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23" w:rsidRPr="009E4543" w:rsidRDefault="00164F08" w:rsidP="00377CCA">
      <w:pPr>
        <w:pStyle w:val="Title"/>
        <w:numPr>
          <w:ilvl w:val="0"/>
          <w:numId w:val="2"/>
        </w:numPr>
        <w:spacing w:before="0"/>
        <w:ind w:left="270" w:hanging="270"/>
        <w:jc w:val="left"/>
        <w:rPr>
          <w:rFonts w:cs="Arial"/>
          <w:sz w:val="22"/>
          <w:szCs w:val="22"/>
          <w:u w:val="single"/>
          <w:lang w:val="en-GB"/>
        </w:rPr>
      </w:pPr>
      <w:r w:rsidRPr="009E4543">
        <w:rPr>
          <w:rFonts w:cs="Arial"/>
          <w:sz w:val="22"/>
          <w:szCs w:val="22"/>
          <w:u w:val="single"/>
          <w:lang w:val="en-GB"/>
        </w:rPr>
        <w:t>Details from the CAB:</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979"/>
        <w:gridCol w:w="1188"/>
        <w:gridCol w:w="2058"/>
        <w:gridCol w:w="14"/>
        <w:gridCol w:w="7"/>
        <w:gridCol w:w="2249"/>
        <w:gridCol w:w="2287"/>
        <w:gridCol w:w="10"/>
      </w:tblGrid>
      <w:tr w:rsidR="00081E89" w:rsidRPr="00094D18" w:rsidTr="00DA2067">
        <w:trPr>
          <w:gridAfter w:val="1"/>
          <w:wAfter w:w="10" w:type="dxa"/>
          <w:jc w:val="center"/>
        </w:trPr>
        <w:tc>
          <w:tcPr>
            <w:tcW w:w="3167" w:type="dxa"/>
            <w:gridSpan w:val="2"/>
          </w:tcPr>
          <w:p w:rsidR="00081E89" w:rsidRPr="009E4543" w:rsidRDefault="00081E89" w:rsidP="00164F08">
            <w:pPr>
              <w:pStyle w:val="Header"/>
              <w:tabs>
                <w:tab w:val="clear" w:pos="4536"/>
                <w:tab w:val="clear" w:pos="9072"/>
              </w:tabs>
              <w:spacing w:before="60" w:after="60"/>
              <w:rPr>
                <w:rFonts w:cs="Arial"/>
                <w:sz w:val="20"/>
                <w:lang w:val="en-GB"/>
              </w:rPr>
            </w:pPr>
            <w:r w:rsidRPr="009E4543">
              <w:rPr>
                <w:rFonts w:cs="Arial"/>
                <w:sz w:val="20"/>
                <w:lang w:val="en-GB"/>
              </w:rPr>
              <w:t>Name and address:</w:t>
            </w:r>
          </w:p>
        </w:tc>
        <w:tc>
          <w:tcPr>
            <w:tcW w:w="6615" w:type="dxa"/>
            <w:gridSpan w:val="5"/>
            <w:vAlign w:val="center"/>
          </w:tcPr>
          <w:p w:rsidR="00081E89" w:rsidRPr="009E4543" w:rsidRDefault="00081E89" w:rsidP="00F60E22">
            <w:pPr>
              <w:pStyle w:val="Header"/>
              <w:rPr>
                <w:rFonts w:cs="Arial"/>
                <w:b/>
                <w:sz w:val="20"/>
                <w:lang w:val="en-GB"/>
              </w:rPr>
            </w:pPr>
          </w:p>
        </w:tc>
      </w:tr>
      <w:tr w:rsidR="008001F0" w:rsidRPr="00094D18" w:rsidTr="00DA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3167" w:type="dxa"/>
            <w:gridSpan w:val="2"/>
            <w:tcBorders>
              <w:top w:val="single" w:sz="6" w:space="0" w:color="auto"/>
              <w:left w:val="single" w:sz="6" w:space="0" w:color="auto"/>
              <w:bottom w:val="single" w:sz="6" w:space="0" w:color="auto"/>
            </w:tcBorders>
            <w:vAlign w:val="center"/>
          </w:tcPr>
          <w:p w:rsidR="008001F0" w:rsidRPr="009E4543" w:rsidRDefault="008001F0" w:rsidP="00DA2067">
            <w:pPr>
              <w:spacing w:beforeLines="60" w:before="144" w:afterLines="60" w:after="144"/>
              <w:rPr>
                <w:rFonts w:cs="Arial"/>
                <w:bCs/>
                <w:sz w:val="20"/>
                <w:lang w:val="en-GB"/>
              </w:rPr>
            </w:pPr>
            <w:r w:rsidRPr="009E4543">
              <w:rPr>
                <w:rFonts w:cs="Arial"/>
                <w:bCs/>
                <w:sz w:val="20"/>
                <w:lang w:val="en-GB"/>
              </w:rPr>
              <w:t>Authorized Representative:</w:t>
            </w:r>
          </w:p>
        </w:tc>
        <w:tc>
          <w:tcPr>
            <w:tcW w:w="6615" w:type="dxa"/>
            <w:gridSpan w:val="5"/>
            <w:tcBorders>
              <w:top w:val="single" w:sz="6" w:space="0" w:color="auto"/>
              <w:left w:val="single" w:sz="6" w:space="0" w:color="auto"/>
              <w:bottom w:val="single" w:sz="6" w:space="0" w:color="auto"/>
              <w:right w:val="single" w:sz="6" w:space="0" w:color="auto"/>
            </w:tcBorders>
          </w:tcPr>
          <w:p w:rsidR="008001F0" w:rsidRPr="009E4543" w:rsidRDefault="008001F0" w:rsidP="00DA2067">
            <w:pPr>
              <w:pStyle w:val="textetableau"/>
              <w:rPr>
                <w:rFonts w:cs="Arial"/>
                <w:b/>
                <w:bCs/>
                <w:color w:val="000099"/>
                <w:szCs w:val="20"/>
                <w:lang w:val="en-GB"/>
              </w:rPr>
            </w:pPr>
            <w:bookmarkStart w:id="0" w:name="Authorised_Rep1"/>
            <w:bookmarkEnd w:id="0"/>
          </w:p>
        </w:tc>
      </w:tr>
      <w:tr w:rsidR="00081E89" w:rsidRPr="00094D18" w:rsidTr="00DA2067">
        <w:trPr>
          <w:gridAfter w:val="1"/>
          <w:wAfter w:w="10" w:type="dxa"/>
          <w:jc w:val="center"/>
        </w:trPr>
        <w:tc>
          <w:tcPr>
            <w:tcW w:w="3167" w:type="dxa"/>
            <w:gridSpan w:val="2"/>
          </w:tcPr>
          <w:p w:rsidR="00081E89" w:rsidRPr="009E4543" w:rsidRDefault="00013ADD" w:rsidP="00081E89">
            <w:pPr>
              <w:pStyle w:val="Header"/>
              <w:tabs>
                <w:tab w:val="clear" w:pos="4536"/>
                <w:tab w:val="clear" w:pos="9072"/>
              </w:tabs>
              <w:spacing w:before="60" w:after="60"/>
              <w:rPr>
                <w:rFonts w:cs="Arial"/>
                <w:sz w:val="20"/>
                <w:lang w:val="en-GB"/>
              </w:rPr>
            </w:pPr>
            <w:r w:rsidRPr="009E4543">
              <w:rPr>
                <w:rFonts w:cs="Arial"/>
                <w:sz w:val="20"/>
                <w:lang w:val="en-GB"/>
              </w:rPr>
              <w:t>Accreditatio</w:t>
            </w:r>
            <w:r w:rsidR="00094D18" w:rsidRPr="009E4543">
              <w:rPr>
                <w:rFonts w:cs="Arial"/>
                <w:sz w:val="20"/>
                <w:lang w:val="en-GB"/>
              </w:rPr>
              <w:t>n</w:t>
            </w:r>
            <w:r w:rsidRPr="009E4543">
              <w:rPr>
                <w:rFonts w:cs="Arial"/>
                <w:sz w:val="20"/>
                <w:lang w:val="en-GB"/>
              </w:rPr>
              <w:t xml:space="preserve"> (project)</w:t>
            </w:r>
            <w:r w:rsidR="00081E89" w:rsidRPr="009E4543">
              <w:rPr>
                <w:rFonts w:cs="Arial"/>
                <w:sz w:val="20"/>
                <w:lang w:val="en-GB"/>
              </w:rPr>
              <w:t xml:space="preserve"> number:</w:t>
            </w:r>
          </w:p>
        </w:tc>
        <w:tc>
          <w:tcPr>
            <w:tcW w:w="6615" w:type="dxa"/>
            <w:gridSpan w:val="5"/>
          </w:tcPr>
          <w:p w:rsidR="00081E89" w:rsidRPr="009E4543" w:rsidRDefault="00081E89" w:rsidP="0093619C">
            <w:pPr>
              <w:pStyle w:val="Header"/>
              <w:tabs>
                <w:tab w:val="clear" w:pos="4536"/>
                <w:tab w:val="clear" w:pos="9072"/>
              </w:tabs>
              <w:spacing w:before="60" w:after="60"/>
              <w:rPr>
                <w:sz w:val="20"/>
                <w:lang w:val="en-GB"/>
              </w:rPr>
            </w:pPr>
          </w:p>
        </w:tc>
      </w:tr>
      <w:tr w:rsidR="00D63603" w:rsidRPr="00094D18" w:rsidTr="00DA2067">
        <w:trPr>
          <w:gridAfter w:val="1"/>
          <w:wAfter w:w="10" w:type="dxa"/>
          <w:jc w:val="center"/>
        </w:trPr>
        <w:tc>
          <w:tcPr>
            <w:tcW w:w="3167" w:type="dxa"/>
            <w:gridSpan w:val="2"/>
          </w:tcPr>
          <w:p w:rsidR="00D63603" w:rsidRPr="009E4543" w:rsidRDefault="00D63603" w:rsidP="00D63603">
            <w:pPr>
              <w:pStyle w:val="Header"/>
              <w:tabs>
                <w:tab w:val="clear" w:pos="4536"/>
                <w:tab w:val="clear" w:pos="9072"/>
              </w:tabs>
              <w:spacing w:before="60" w:after="60"/>
              <w:rPr>
                <w:color w:val="FF0000"/>
                <w:sz w:val="20"/>
                <w:lang w:val="en-GB"/>
              </w:rPr>
            </w:pPr>
            <w:r w:rsidRPr="009E4543">
              <w:rPr>
                <w:sz w:val="20"/>
                <w:lang w:val="en-GB"/>
              </w:rPr>
              <w:t>Type of assessment:</w:t>
            </w:r>
          </w:p>
        </w:tc>
        <w:sdt>
          <w:sdtPr>
            <w:rPr>
              <w:bCs/>
              <w:sz w:val="20"/>
              <w:lang w:val="en-GB"/>
            </w:rPr>
            <w:alias w:val="Type of Assessment"/>
            <w:tag w:val="Type of Assessment"/>
            <w:id w:val="1637302339"/>
            <w:placeholder>
              <w:docPart w:val="DefaultPlaceholder_-1854013439"/>
            </w:placeholder>
            <w:showingPlcHdr/>
            <w:comboBox>
              <w:listItem w:value="Choose an item."/>
              <w:listItem w:displayText="Initial" w:value="Initial"/>
              <w:listItem w:displayText="Surveillance" w:value="Surveillance"/>
              <w:listItem w:displayText="Surveillance and scope expansion" w:value="Surveillance and scope expansion"/>
              <w:listItem w:displayText="Reassessment" w:value="Reassessment"/>
              <w:listItem w:displayText="Reassessment and Scope expansion" w:value="Reassessment and Scope expansion"/>
              <w:listItem w:displayText="Scope expansion" w:value="Scope expansion"/>
              <w:listItem w:displayText="Extraordinary assessment" w:value="Extraordinary assessment"/>
            </w:comboBox>
          </w:sdtPr>
          <w:sdtEndPr/>
          <w:sdtContent>
            <w:tc>
              <w:tcPr>
                <w:tcW w:w="6615" w:type="dxa"/>
                <w:gridSpan w:val="5"/>
              </w:tcPr>
              <w:p w:rsidR="00D63603" w:rsidRPr="009E4543" w:rsidRDefault="00B714F7" w:rsidP="00FB0AE4">
                <w:pPr>
                  <w:spacing w:before="60" w:after="60"/>
                  <w:rPr>
                    <w:bCs/>
                    <w:sz w:val="20"/>
                    <w:lang w:val="en-GB"/>
                  </w:rPr>
                </w:pPr>
                <w:r w:rsidRPr="009E4543">
                  <w:rPr>
                    <w:rStyle w:val="PlaceholderText"/>
                    <w:rFonts w:eastAsiaTheme="majorEastAsia"/>
                    <w:sz w:val="20"/>
                  </w:rPr>
                  <w:t>Choose an item.</w:t>
                </w:r>
              </w:p>
            </w:tc>
          </w:sdtContent>
        </w:sdt>
      </w:tr>
      <w:tr w:rsidR="006941FF" w:rsidRPr="00094D18" w:rsidTr="00DA2067">
        <w:trPr>
          <w:gridAfter w:val="1"/>
          <w:wAfter w:w="10" w:type="dxa"/>
          <w:jc w:val="center"/>
        </w:trPr>
        <w:tc>
          <w:tcPr>
            <w:tcW w:w="3167" w:type="dxa"/>
            <w:gridSpan w:val="2"/>
          </w:tcPr>
          <w:p w:rsidR="006941FF" w:rsidRPr="009E4543" w:rsidRDefault="006941FF" w:rsidP="00081E89">
            <w:pPr>
              <w:pStyle w:val="Header"/>
              <w:tabs>
                <w:tab w:val="clear" w:pos="4536"/>
                <w:tab w:val="clear" w:pos="9072"/>
              </w:tabs>
              <w:spacing w:before="60" w:after="60"/>
              <w:rPr>
                <w:rFonts w:cs="Arial"/>
                <w:sz w:val="20"/>
                <w:lang w:val="en-GB"/>
              </w:rPr>
            </w:pPr>
            <w:r w:rsidRPr="009E4543">
              <w:rPr>
                <w:sz w:val="20"/>
                <w:lang w:val="en-GB"/>
              </w:rPr>
              <w:t>Assessment Technique:</w:t>
            </w:r>
          </w:p>
        </w:tc>
        <w:sdt>
          <w:sdtPr>
            <w:rPr>
              <w:bCs/>
              <w:sz w:val="20"/>
              <w:lang w:val="en-GB"/>
            </w:rPr>
            <w:alias w:val="Assessment Technique"/>
            <w:tag w:val="Assessment Technique"/>
            <w:id w:val="1315606381"/>
            <w:placeholder>
              <w:docPart w:val="DefaultPlaceholder_-1854013439"/>
            </w:placeholder>
            <w:showingPlcHdr/>
            <w:comboBox>
              <w:listItem w:value="Choose an item."/>
              <w:listItem w:displayText="Onsite assessment" w:value="Onsite assessment"/>
              <w:listItem w:displayText="Remote assessment" w:value="Remote"/>
            </w:comboBox>
          </w:sdtPr>
          <w:sdtEndPr/>
          <w:sdtContent>
            <w:tc>
              <w:tcPr>
                <w:tcW w:w="6615" w:type="dxa"/>
                <w:gridSpan w:val="5"/>
              </w:tcPr>
              <w:p w:rsidR="006941FF" w:rsidRPr="009E4543" w:rsidRDefault="00B714F7" w:rsidP="00FB0AE4">
                <w:pPr>
                  <w:spacing w:before="60" w:after="60"/>
                  <w:rPr>
                    <w:bCs/>
                    <w:sz w:val="20"/>
                    <w:lang w:val="en-GB"/>
                  </w:rPr>
                </w:pPr>
                <w:r w:rsidRPr="009E4543">
                  <w:rPr>
                    <w:rStyle w:val="PlaceholderText"/>
                    <w:rFonts w:eastAsiaTheme="majorEastAsia"/>
                    <w:sz w:val="20"/>
                  </w:rPr>
                  <w:t>Choose an item.</w:t>
                </w:r>
              </w:p>
            </w:tc>
          </w:sdtContent>
        </w:sdt>
      </w:tr>
      <w:tr w:rsidR="00081E89" w:rsidRPr="00094D18" w:rsidTr="00DA2067">
        <w:trPr>
          <w:gridAfter w:val="1"/>
          <w:wAfter w:w="10" w:type="dxa"/>
          <w:jc w:val="center"/>
        </w:trPr>
        <w:tc>
          <w:tcPr>
            <w:tcW w:w="3167" w:type="dxa"/>
            <w:gridSpan w:val="2"/>
          </w:tcPr>
          <w:p w:rsidR="00081E89" w:rsidRPr="009E4543" w:rsidRDefault="00081E89" w:rsidP="00081E89">
            <w:pPr>
              <w:pStyle w:val="Header"/>
              <w:tabs>
                <w:tab w:val="clear" w:pos="4536"/>
                <w:tab w:val="clear" w:pos="9072"/>
              </w:tabs>
              <w:spacing w:before="60" w:after="60"/>
              <w:rPr>
                <w:rFonts w:cs="Arial"/>
                <w:sz w:val="20"/>
                <w:lang w:val="en-GB"/>
              </w:rPr>
            </w:pPr>
            <w:r w:rsidRPr="009E4543">
              <w:rPr>
                <w:rFonts w:cs="Arial"/>
                <w:sz w:val="20"/>
                <w:lang w:val="en-GB"/>
              </w:rPr>
              <w:t>Date</w:t>
            </w:r>
            <w:r w:rsidR="00094D18" w:rsidRPr="009E4543">
              <w:rPr>
                <w:rFonts w:cs="Arial"/>
                <w:sz w:val="20"/>
                <w:lang w:val="en-GB"/>
              </w:rPr>
              <w:t>(s)</w:t>
            </w:r>
            <w:r w:rsidRPr="009E4543">
              <w:rPr>
                <w:rFonts w:cs="Arial"/>
                <w:sz w:val="20"/>
                <w:lang w:val="en-GB"/>
              </w:rPr>
              <w:t xml:space="preserve"> of assessment:</w:t>
            </w:r>
          </w:p>
        </w:tc>
        <w:tc>
          <w:tcPr>
            <w:tcW w:w="6615" w:type="dxa"/>
            <w:gridSpan w:val="5"/>
          </w:tcPr>
          <w:p w:rsidR="00081E89" w:rsidRPr="009E4543" w:rsidRDefault="00081E89" w:rsidP="00FB0AE4">
            <w:pPr>
              <w:spacing w:before="60" w:after="60"/>
              <w:rPr>
                <w:bCs/>
                <w:sz w:val="20"/>
                <w:lang w:val="en-GB"/>
              </w:rPr>
            </w:pPr>
          </w:p>
        </w:tc>
      </w:tr>
      <w:tr w:rsidR="00164F08" w:rsidRPr="00094D18" w:rsidTr="00DA2067">
        <w:trPr>
          <w:gridAfter w:val="1"/>
          <w:wAfter w:w="10" w:type="dxa"/>
          <w:jc w:val="center"/>
        </w:trPr>
        <w:tc>
          <w:tcPr>
            <w:tcW w:w="9782" w:type="dxa"/>
            <w:gridSpan w:val="7"/>
            <w:tcBorders>
              <w:left w:val="nil"/>
              <w:right w:val="nil"/>
            </w:tcBorders>
          </w:tcPr>
          <w:p w:rsidR="00164F08" w:rsidRPr="009E4543" w:rsidRDefault="00164F08" w:rsidP="00FB0AE4">
            <w:pPr>
              <w:pStyle w:val="Header"/>
              <w:tabs>
                <w:tab w:val="clear" w:pos="4536"/>
                <w:tab w:val="clear" w:pos="9072"/>
              </w:tabs>
              <w:spacing w:before="60" w:after="60"/>
              <w:rPr>
                <w:rFonts w:cs="Arial"/>
                <w:sz w:val="4"/>
                <w:szCs w:val="2"/>
                <w:lang w:val="en-GB"/>
              </w:rPr>
            </w:pPr>
          </w:p>
        </w:tc>
      </w:tr>
      <w:tr w:rsidR="00FB0AE4" w:rsidRPr="00094D18" w:rsidTr="00DA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3167" w:type="dxa"/>
            <w:gridSpan w:val="2"/>
            <w:tcBorders>
              <w:top w:val="single" w:sz="6" w:space="0" w:color="auto"/>
              <w:left w:val="single" w:sz="6" w:space="0" w:color="auto"/>
            </w:tcBorders>
            <w:vAlign w:val="center"/>
          </w:tcPr>
          <w:p w:rsidR="00FB0AE4" w:rsidRPr="009E4543" w:rsidRDefault="00FB0AE4" w:rsidP="00081E89">
            <w:pPr>
              <w:pStyle w:val="Header"/>
              <w:tabs>
                <w:tab w:val="clear" w:pos="4536"/>
                <w:tab w:val="clear" w:pos="9072"/>
              </w:tabs>
              <w:spacing w:before="60" w:after="60"/>
              <w:rPr>
                <w:rFonts w:cs="Arial"/>
                <w:sz w:val="20"/>
                <w:szCs w:val="18"/>
                <w:lang w:val="en-GB"/>
              </w:rPr>
            </w:pPr>
            <w:r w:rsidRPr="009E4543">
              <w:rPr>
                <w:rFonts w:cs="Arial"/>
                <w:sz w:val="20"/>
                <w:szCs w:val="18"/>
                <w:lang w:val="en-GB"/>
              </w:rPr>
              <w:t>Inspe</w:t>
            </w:r>
            <w:r w:rsidR="00081E89" w:rsidRPr="009E4543">
              <w:rPr>
                <w:rFonts w:cs="Arial"/>
                <w:sz w:val="20"/>
                <w:szCs w:val="18"/>
                <w:lang w:val="en-GB"/>
              </w:rPr>
              <w:t>c</w:t>
            </w:r>
            <w:r w:rsidRPr="009E4543">
              <w:rPr>
                <w:rFonts w:cs="Arial"/>
                <w:sz w:val="20"/>
                <w:szCs w:val="18"/>
                <w:lang w:val="en-GB"/>
              </w:rPr>
              <w:t>tion</w:t>
            </w:r>
            <w:r w:rsidR="00081E89" w:rsidRPr="009E4543">
              <w:rPr>
                <w:rFonts w:cs="Arial"/>
                <w:sz w:val="20"/>
                <w:szCs w:val="18"/>
                <w:lang w:val="en-GB"/>
              </w:rPr>
              <w:t xml:space="preserve"> body</w:t>
            </w:r>
            <w:r w:rsidRPr="009E4543">
              <w:rPr>
                <w:rFonts w:cs="Arial"/>
                <w:sz w:val="20"/>
                <w:szCs w:val="18"/>
                <w:lang w:val="en-GB"/>
              </w:rPr>
              <w:t xml:space="preserve"> </w:t>
            </w:r>
            <w:r w:rsidR="00081E89" w:rsidRPr="009E4543">
              <w:rPr>
                <w:rFonts w:cs="Arial"/>
                <w:sz w:val="20"/>
                <w:szCs w:val="18"/>
                <w:lang w:val="en-GB"/>
              </w:rPr>
              <w:t>t</w:t>
            </w:r>
            <w:r w:rsidRPr="009E4543">
              <w:rPr>
                <w:rFonts w:cs="Arial"/>
                <w:sz w:val="20"/>
                <w:szCs w:val="18"/>
                <w:lang w:val="en-GB"/>
              </w:rPr>
              <w:t>yp</w:t>
            </w:r>
            <w:r w:rsidR="00081E89" w:rsidRPr="009E4543">
              <w:rPr>
                <w:rFonts w:cs="Arial"/>
                <w:sz w:val="20"/>
                <w:szCs w:val="18"/>
                <w:lang w:val="en-GB"/>
              </w:rPr>
              <w:t>e</w:t>
            </w:r>
            <w:r w:rsidRPr="009E4543">
              <w:rPr>
                <w:rFonts w:cs="Arial"/>
                <w:sz w:val="20"/>
                <w:szCs w:val="18"/>
                <w:lang w:val="en-GB"/>
              </w:rPr>
              <w:t>:</w:t>
            </w:r>
          </w:p>
        </w:tc>
        <w:tc>
          <w:tcPr>
            <w:tcW w:w="2058" w:type="dxa"/>
            <w:tcBorders>
              <w:top w:val="single" w:sz="6" w:space="0" w:color="auto"/>
            </w:tcBorders>
            <w:vAlign w:val="center"/>
          </w:tcPr>
          <w:p w:rsidR="00FB0AE4" w:rsidRPr="009E4543" w:rsidRDefault="00FB0AE4" w:rsidP="00FB0AE4">
            <w:pPr>
              <w:pStyle w:val="Header"/>
              <w:tabs>
                <w:tab w:val="clear" w:pos="4536"/>
                <w:tab w:val="clear" w:pos="9072"/>
              </w:tabs>
              <w:spacing w:before="60" w:after="60"/>
              <w:rPr>
                <w:rFonts w:cs="Arial"/>
                <w:sz w:val="20"/>
                <w:szCs w:val="18"/>
                <w:lang w:val="en-GB"/>
              </w:rPr>
            </w:pPr>
            <w:r w:rsidRPr="009E4543">
              <w:rPr>
                <w:rFonts w:cs="Arial"/>
                <w:sz w:val="20"/>
                <w:szCs w:val="18"/>
                <w:lang w:val="en-GB"/>
              </w:rPr>
              <w:fldChar w:fldCharType="begin">
                <w:ffData>
                  <w:name w:val="Kontrollkästchen1"/>
                  <w:enabled/>
                  <w:calcOnExit w:val="0"/>
                  <w:checkBox>
                    <w:sizeAuto/>
                    <w:default w:val="0"/>
                    <w:checked w:val="0"/>
                  </w:checkBox>
                </w:ffData>
              </w:fldChar>
            </w:r>
            <w:r w:rsidRPr="009E4543">
              <w:rPr>
                <w:rFonts w:cs="Arial"/>
                <w:sz w:val="20"/>
                <w:szCs w:val="18"/>
                <w:lang w:val="en-GB"/>
              </w:rPr>
              <w:instrText xml:space="preserve"> FORMCHECKBOX </w:instrText>
            </w:r>
            <w:r w:rsidR="00D8726E">
              <w:rPr>
                <w:rFonts w:cs="Arial"/>
                <w:sz w:val="20"/>
                <w:szCs w:val="18"/>
                <w:lang w:val="en-GB"/>
              </w:rPr>
            </w:r>
            <w:r w:rsidR="00D8726E">
              <w:rPr>
                <w:rFonts w:cs="Arial"/>
                <w:sz w:val="20"/>
                <w:szCs w:val="18"/>
                <w:lang w:val="en-GB"/>
              </w:rPr>
              <w:fldChar w:fldCharType="separate"/>
            </w:r>
            <w:r w:rsidRPr="009E4543">
              <w:rPr>
                <w:rFonts w:cs="Arial"/>
                <w:sz w:val="20"/>
                <w:szCs w:val="18"/>
                <w:lang w:val="en-GB"/>
              </w:rPr>
              <w:fldChar w:fldCharType="end"/>
            </w:r>
            <w:r w:rsidRPr="009E4543">
              <w:rPr>
                <w:rFonts w:cs="Arial"/>
                <w:sz w:val="20"/>
                <w:szCs w:val="18"/>
                <w:lang w:val="en-GB"/>
              </w:rPr>
              <w:t xml:space="preserve">  A</w:t>
            </w:r>
          </w:p>
        </w:tc>
        <w:tc>
          <w:tcPr>
            <w:tcW w:w="2270" w:type="dxa"/>
            <w:gridSpan w:val="3"/>
            <w:tcBorders>
              <w:top w:val="single" w:sz="6" w:space="0" w:color="auto"/>
            </w:tcBorders>
            <w:vAlign w:val="center"/>
          </w:tcPr>
          <w:p w:rsidR="00FB0AE4" w:rsidRPr="009E4543" w:rsidRDefault="00FB0AE4" w:rsidP="00FB0AE4">
            <w:pPr>
              <w:pStyle w:val="Header"/>
              <w:tabs>
                <w:tab w:val="clear" w:pos="4536"/>
                <w:tab w:val="clear" w:pos="9072"/>
              </w:tabs>
              <w:spacing w:before="60" w:after="60"/>
              <w:rPr>
                <w:rFonts w:cs="Arial"/>
                <w:sz w:val="20"/>
                <w:szCs w:val="18"/>
                <w:lang w:val="en-GB"/>
              </w:rPr>
            </w:pPr>
            <w:r w:rsidRPr="009E4543">
              <w:rPr>
                <w:rFonts w:cs="Arial"/>
                <w:sz w:val="20"/>
                <w:szCs w:val="18"/>
                <w:lang w:val="en-GB"/>
              </w:rPr>
              <w:fldChar w:fldCharType="begin">
                <w:ffData>
                  <w:name w:val="Kontrollkنstchen1"/>
                  <w:enabled/>
                  <w:calcOnExit w:val="0"/>
                  <w:checkBox>
                    <w:sizeAuto/>
                    <w:default w:val="0"/>
                  </w:checkBox>
                </w:ffData>
              </w:fldChar>
            </w:r>
            <w:r w:rsidRPr="009E4543">
              <w:rPr>
                <w:rFonts w:cs="Arial"/>
                <w:sz w:val="20"/>
                <w:szCs w:val="18"/>
                <w:lang w:val="en-GB"/>
              </w:rPr>
              <w:instrText xml:space="preserve"> FORMCHECKBOX </w:instrText>
            </w:r>
            <w:r w:rsidR="00D8726E">
              <w:rPr>
                <w:rFonts w:cs="Arial"/>
                <w:sz w:val="20"/>
                <w:szCs w:val="18"/>
                <w:lang w:val="en-GB"/>
              </w:rPr>
            </w:r>
            <w:r w:rsidR="00D8726E">
              <w:rPr>
                <w:rFonts w:cs="Arial"/>
                <w:sz w:val="20"/>
                <w:szCs w:val="18"/>
                <w:lang w:val="en-GB"/>
              </w:rPr>
              <w:fldChar w:fldCharType="separate"/>
            </w:r>
            <w:r w:rsidRPr="009E4543">
              <w:rPr>
                <w:rFonts w:cs="Arial"/>
                <w:sz w:val="20"/>
                <w:szCs w:val="18"/>
                <w:lang w:val="en-GB"/>
              </w:rPr>
              <w:fldChar w:fldCharType="end"/>
            </w:r>
            <w:r w:rsidRPr="009E4543">
              <w:rPr>
                <w:rFonts w:cs="Arial"/>
                <w:sz w:val="20"/>
                <w:szCs w:val="18"/>
                <w:lang w:val="en-GB"/>
              </w:rPr>
              <w:t xml:space="preserve">  B</w:t>
            </w:r>
          </w:p>
        </w:tc>
        <w:tc>
          <w:tcPr>
            <w:tcW w:w="2287" w:type="dxa"/>
            <w:tcBorders>
              <w:top w:val="single" w:sz="6" w:space="0" w:color="auto"/>
              <w:right w:val="single" w:sz="6" w:space="0" w:color="auto"/>
            </w:tcBorders>
            <w:vAlign w:val="center"/>
          </w:tcPr>
          <w:p w:rsidR="00FB0AE4" w:rsidRPr="009E4543" w:rsidRDefault="00FB0AE4" w:rsidP="00FB0AE4">
            <w:pPr>
              <w:pStyle w:val="Header"/>
              <w:tabs>
                <w:tab w:val="clear" w:pos="4536"/>
                <w:tab w:val="clear" w:pos="9072"/>
              </w:tabs>
              <w:spacing w:before="60" w:after="60"/>
              <w:rPr>
                <w:rFonts w:cs="Arial"/>
                <w:sz w:val="20"/>
                <w:szCs w:val="18"/>
                <w:lang w:val="en-GB"/>
              </w:rPr>
            </w:pPr>
            <w:r w:rsidRPr="009E4543">
              <w:rPr>
                <w:rFonts w:cs="Arial"/>
                <w:sz w:val="20"/>
                <w:szCs w:val="18"/>
                <w:lang w:val="en-GB"/>
              </w:rPr>
              <w:fldChar w:fldCharType="begin">
                <w:ffData>
                  <w:name w:val="Kontrollkنstchen1"/>
                  <w:enabled/>
                  <w:calcOnExit w:val="0"/>
                  <w:checkBox>
                    <w:sizeAuto/>
                    <w:default w:val="0"/>
                  </w:checkBox>
                </w:ffData>
              </w:fldChar>
            </w:r>
            <w:r w:rsidRPr="009E4543">
              <w:rPr>
                <w:rFonts w:cs="Arial"/>
                <w:sz w:val="20"/>
                <w:szCs w:val="18"/>
                <w:lang w:val="en-GB"/>
              </w:rPr>
              <w:instrText xml:space="preserve"> FORMCHECKBOX </w:instrText>
            </w:r>
            <w:r w:rsidR="00D8726E">
              <w:rPr>
                <w:rFonts w:cs="Arial"/>
                <w:sz w:val="20"/>
                <w:szCs w:val="18"/>
                <w:lang w:val="en-GB"/>
              </w:rPr>
            </w:r>
            <w:r w:rsidR="00D8726E">
              <w:rPr>
                <w:rFonts w:cs="Arial"/>
                <w:sz w:val="20"/>
                <w:szCs w:val="18"/>
                <w:lang w:val="en-GB"/>
              </w:rPr>
              <w:fldChar w:fldCharType="separate"/>
            </w:r>
            <w:r w:rsidRPr="009E4543">
              <w:rPr>
                <w:rFonts w:cs="Arial"/>
                <w:sz w:val="20"/>
                <w:szCs w:val="18"/>
                <w:lang w:val="en-GB"/>
              </w:rPr>
              <w:fldChar w:fldCharType="end"/>
            </w:r>
            <w:r w:rsidRPr="009E4543">
              <w:rPr>
                <w:rFonts w:cs="Arial"/>
                <w:sz w:val="20"/>
                <w:szCs w:val="18"/>
                <w:lang w:val="en-GB"/>
              </w:rPr>
              <w:t xml:space="preserve">  C</w:t>
            </w:r>
          </w:p>
        </w:tc>
      </w:tr>
      <w:tr w:rsidR="00FB0AE4" w:rsidRPr="00094D18" w:rsidTr="00DA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5225" w:type="dxa"/>
            <w:gridSpan w:val="3"/>
            <w:tcBorders>
              <w:top w:val="single" w:sz="4" w:space="0" w:color="auto"/>
              <w:left w:val="single" w:sz="4" w:space="0" w:color="auto"/>
            </w:tcBorders>
          </w:tcPr>
          <w:p w:rsidR="00FB0AE4" w:rsidRPr="009E4543" w:rsidRDefault="00081E89" w:rsidP="00FB0AE4">
            <w:pPr>
              <w:pStyle w:val="Header"/>
              <w:tabs>
                <w:tab w:val="clear" w:pos="4536"/>
                <w:tab w:val="clear" w:pos="9072"/>
              </w:tabs>
              <w:spacing w:before="60" w:after="60" w:line="240" w:lineRule="exact"/>
              <w:rPr>
                <w:rFonts w:cs="Arial"/>
                <w:sz w:val="20"/>
                <w:szCs w:val="18"/>
                <w:lang w:val="en-GB"/>
              </w:rPr>
            </w:pPr>
            <w:r w:rsidRPr="009E4543">
              <w:rPr>
                <w:rFonts w:cs="Arial"/>
                <w:sz w:val="20"/>
                <w:szCs w:val="18"/>
                <w:lang w:val="en-GB"/>
              </w:rPr>
              <w:t xml:space="preserve">CAB with </w:t>
            </w:r>
            <w:r w:rsidRPr="009E4543">
              <w:rPr>
                <w:sz w:val="20"/>
                <w:szCs w:val="18"/>
                <w:lang w:val="en-GB"/>
              </w:rPr>
              <w:t>several locations:</w:t>
            </w:r>
          </w:p>
        </w:tc>
        <w:tc>
          <w:tcPr>
            <w:tcW w:w="2270" w:type="dxa"/>
            <w:gridSpan w:val="3"/>
            <w:tcBorders>
              <w:top w:val="single" w:sz="4" w:space="0" w:color="auto"/>
            </w:tcBorders>
          </w:tcPr>
          <w:p w:rsidR="00FB0AE4" w:rsidRPr="009E4543" w:rsidRDefault="00FB0AE4" w:rsidP="00081E89">
            <w:pPr>
              <w:spacing w:before="60" w:after="60"/>
              <w:rPr>
                <w:rFonts w:cs="Arial"/>
                <w:sz w:val="20"/>
                <w:szCs w:val="18"/>
                <w:lang w:val="en-GB"/>
              </w:rPr>
            </w:pPr>
            <w:r w:rsidRPr="009E4543">
              <w:rPr>
                <w:rFonts w:cs="Arial"/>
                <w:sz w:val="20"/>
                <w:szCs w:val="18"/>
                <w:lang w:val="en-GB"/>
              </w:rPr>
              <w:fldChar w:fldCharType="begin">
                <w:ffData>
                  <w:name w:val="Kontrollkنstchen1"/>
                  <w:enabled/>
                  <w:calcOnExit w:val="0"/>
                  <w:checkBox>
                    <w:sizeAuto/>
                    <w:default w:val="0"/>
                  </w:checkBox>
                </w:ffData>
              </w:fldChar>
            </w:r>
            <w:r w:rsidRPr="009E4543">
              <w:rPr>
                <w:rFonts w:cs="Arial"/>
                <w:sz w:val="20"/>
                <w:szCs w:val="18"/>
                <w:lang w:val="en-GB"/>
              </w:rPr>
              <w:instrText xml:space="preserve"> FORMCHECKBOX </w:instrText>
            </w:r>
            <w:r w:rsidR="00D8726E">
              <w:rPr>
                <w:rFonts w:cs="Arial"/>
                <w:sz w:val="20"/>
                <w:szCs w:val="18"/>
                <w:lang w:val="en-GB"/>
              </w:rPr>
            </w:r>
            <w:r w:rsidR="00D8726E">
              <w:rPr>
                <w:rFonts w:cs="Arial"/>
                <w:sz w:val="20"/>
                <w:szCs w:val="18"/>
                <w:lang w:val="en-GB"/>
              </w:rPr>
              <w:fldChar w:fldCharType="separate"/>
            </w:r>
            <w:r w:rsidRPr="009E4543">
              <w:rPr>
                <w:rFonts w:cs="Arial"/>
                <w:sz w:val="20"/>
                <w:szCs w:val="18"/>
                <w:lang w:val="en-GB"/>
              </w:rPr>
              <w:fldChar w:fldCharType="end"/>
            </w:r>
            <w:r w:rsidRPr="009E4543">
              <w:rPr>
                <w:rFonts w:cs="Arial"/>
                <w:sz w:val="20"/>
                <w:szCs w:val="18"/>
                <w:lang w:val="en-GB"/>
              </w:rPr>
              <w:t xml:space="preserve">  </w:t>
            </w:r>
            <w:r w:rsidR="00081E89" w:rsidRPr="009E4543">
              <w:rPr>
                <w:rFonts w:cs="Arial"/>
                <w:sz w:val="20"/>
                <w:szCs w:val="18"/>
                <w:lang w:val="en-GB"/>
              </w:rPr>
              <w:t>Yes</w:t>
            </w:r>
          </w:p>
        </w:tc>
        <w:tc>
          <w:tcPr>
            <w:tcW w:w="2287" w:type="dxa"/>
            <w:tcBorders>
              <w:top w:val="single" w:sz="4" w:space="0" w:color="auto"/>
              <w:right w:val="single" w:sz="4" w:space="0" w:color="auto"/>
            </w:tcBorders>
          </w:tcPr>
          <w:p w:rsidR="00FB0AE4" w:rsidRPr="009E4543" w:rsidRDefault="00FB0AE4" w:rsidP="00081E89">
            <w:pPr>
              <w:spacing w:before="60" w:after="60"/>
              <w:rPr>
                <w:rFonts w:cs="Arial"/>
                <w:sz w:val="20"/>
                <w:szCs w:val="18"/>
                <w:lang w:val="en-GB"/>
              </w:rPr>
            </w:pPr>
            <w:r w:rsidRPr="009E4543">
              <w:rPr>
                <w:rFonts w:cs="Arial"/>
                <w:sz w:val="20"/>
                <w:szCs w:val="18"/>
                <w:lang w:val="en-GB"/>
              </w:rPr>
              <w:fldChar w:fldCharType="begin">
                <w:ffData>
                  <w:name w:val=""/>
                  <w:enabled/>
                  <w:calcOnExit w:val="0"/>
                  <w:checkBox>
                    <w:sizeAuto/>
                    <w:default w:val="0"/>
                  </w:checkBox>
                </w:ffData>
              </w:fldChar>
            </w:r>
            <w:r w:rsidRPr="009E4543">
              <w:rPr>
                <w:rFonts w:cs="Arial"/>
                <w:sz w:val="20"/>
                <w:szCs w:val="18"/>
                <w:lang w:val="en-GB"/>
              </w:rPr>
              <w:instrText xml:space="preserve"> FORMCHECKBOX </w:instrText>
            </w:r>
            <w:r w:rsidR="00D8726E">
              <w:rPr>
                <w:rFonts w:cs="Arial"/>
                <w:sz w:val="20"/>
                <w:szCs w:val="18"/>
                <w:lang w:val="en-GB"/>
              </w:rPr>
            </w:r>
            <w:r w:rsidR="00D8726E">
              <w:rPr>
                <w:rFonts w:cs="Arial"/>
                <w:sz w:val="20"/>
                <w:szCs w:val="18"/>
                <w:lang w:val="en-GB"/>
              </w:rPr>
              <w:fldChar w:fldCharType="separate"/>
            </w:r>
            <w:r w:rsidRPr="009E4543">
              <w:rPr>
                <w:rFonts w:cs="Arial"/>
                <w:sz w:val="20"/>
                <w:szCs w:val="18"/>
                <w:lang w:val="en-GB"/>
              </w:rPr>
              <w:fldChar w:fldCharType="end"/>
            </w:r>
            <w:r w:rsidRPr="009E4543">
              <w:rPr>
                <w:rFonts w:cs="Arial"/>
                <w:sz w:val="20"/>
                <w:szCs w:val="18"/>
                <w:lang w:val="en-GB"/>
              </w:rPr>
              <w:t xml:space="preserve">  </w:t>
            </w:r>
            <w:r w:rsidRPr="009E4543">
              <w:rPr>
                <w:rFonts w:cs="Arial"/>
                <w:bCs/>
                <w:sz w:val="20"/>
                <w:szCs w:val="18"/>
                <w:lang w:val="en-GB"/>
              </w:rPr>
              <w:t>N</w:t>
            </w:r>
            <w:r w:rsidR="00081E89" w:rsidRPr="009E4543">
              <w:rPr>
                <w:rFonts w:cs="Arial"/>
                <w:bCs/>
                <w:sz w:val="20"/>
                <w:szCs w:val="18"/>
                <w:lang w:val="en-GB"/>
              </w:rPr>
              <w:t>o</w:t>
            </w:r>
          </w:p>
        </w:tc>
      </w:tr>
      <w:tr w:rsidR="00081E89"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jc w:val="center"/>
        </w:trPr>
        <w:tc>
          <w:tcPr>
            <w:tcW w:w="9782" w:type="dxa"/>
            <w:gridSpan w:val="7"/>
            <w:tcBorders>
              <w:top w:val="single" w:sz="4" w:space="0" w:color="auto"/>
              <w:left w:val="single" w:sz="4" w:space="0" w:color="auto"/>
              <w:bottom w:val="single" w:sz="6" w:space="0" w:color="auto"/>
            </w:tcBorders>
          </w:tcPr>
          <w:p w:rsidR="00081E89" w:rsidRPr="009E4543" w:rsidRDefault="00081E89" w:rsidP="00081E89">
            <w:pPr>
              <w:pStyle w:val="Header"/>
              <w:tabs>
                <w:tab w:val="clear" w:pos="4536"/>
                <w:tab w:val="clear" w:pos="9072"/>
              </w:tabs>
              <w:spacing w:before="60" w:after="60" w:line="240" w:lineRule="exact"/>
              <w:rPr>
                <w:rFonts w:cs="Arial"/>
                <w:sz w:val="20"/>
                <w:szCs w:val="18"/>
                <w:lang w:val="en-GB"/>
              </w:rPr>
            </w:pPr>
            <w:r w:rsidRPr="009E4543">
              <w:rPr>
                <w:rFonts w:cs="Arial"/>
                <w:sz w:val="20"/>
                <w:szCs w:val="18"/>
                <w:lang w:val="en-GB"/>
              </w:rPr>
              <w:t>Assessed locations:</w:t>
            </w:r>
          </w:p>
        </w:tc>
      </w:tr>
      <w:tr w:rsidR="00081E89"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jc w:val="center"/>
        </w:trPr>
        <w:tc>
          <w:tcPr>
            <w:tcW w:w="1979" w:type="dxa"/>
            <w:tcBorders>
              <w:top w:val="single" w:sz="6" w:space="0" w:color="auto"/>
              <w:left w:val="single" w:sz="4" w:space="0" w:color="auto"/>
              <w:bottom w:val="single" w:sz="6" w:space="0" w:color="auto"/>
              <w:right w:val="nil"/>
            </w:tcBorders>
          </w:tcPr>
          <w:p w:rsidR="00081E89" w:rsidRPr="009E4543" w:rsidRDefault="00081E89" w:rsidP="00081E89">
            <w:pPr>
              <w:pStyle w:val="Header"/>
              <w:tabs>
                <w:tab w:val="clear" w:pos="4536"/>
                <w:tab w:val="clear" w:pos="9072"/>
              </w:tabs>
              <w:spacing w:before="60" w:after="60"/>
              <w:rPr>
                <w:rFonts w:cs="Arial"/>
                <w:sz w:val="20"/>
                <w:szCs w:val="18"/>
                <w:lang w:val="en-GB"/>
              </w:rPr>
            </w:pPr>
            <w:r w:rsidRPr="009E4543">
              <w:rPr>
                <w:rFonts w:cs="Arial"/>
                <w:sz w:val="20"/>
                <w:szCs w:val="18"/>
                <w:lang w:val="en-GB"/>
              </w:rPr>
              <w:t>(Name)/Address:</w:t>
            </w:r>
          </w:p>
        </w:tc>
        <w:tc>
          <w:tcPr>
            <w:tcW w:w="3260" w:type="dxa"/>
            <w:gridSpan w:val="3"/>
            <w:tcBorders>
              <w:top w:val="single" w:sz="6" w:space="0" w:color="auto"/>
              <w:left w:val="single" w:sz="6" w:space="0" w:color="auto"/>
              <w:bottom w:val="single" w:sz="6" w:space="0" w:color="auto"/>
              <w:right w:val="single" w:sz="4" w:space="0" w:color="auto"/>
            </w:tcBorders>
            <w:vAlign w:val="center"/>
          </w:tcPr>
          <w:p w:rsidR="00081E89" w:rsidRPr="009E4543" w:rsidRDefault="00081E89" w:rsidP="00BE1CF4">
            <w:pPr>
              <w:rPr>
                <w:rFonts w:cs="Arial"/>
                <w:bCs/>
                <w:sz w:val="20"/>
                <w:szCs w:val="18"/>
                <w:lang w:val="en-GB"/>
              </w:rPr>
            </w:pPr>
          </w:p>
        </w:tc>
        <w:tc>
          <w:tcPr>
            <w:tcW w:w="4543" w:type="dxa"/>
            <w:gridSpan w:val="3"/>
            <w:tcBorders>
              <w:top w:val="single" w:sz="6" w:space="0" w:color="auto"/>
              <w:left w:val="single" w:sz="4" w:space="0" w:color="auto"/>
              <w:bottom w:val="single" w:sz="6" w:space="0" w:color="auto"/>
            </w:tcBorders>
            <w:vAlign w:val="center"/>
          </w:tcPr>
          <w:p w:rsidR="00081E89" w:rsidRPr="009E4543" w:rsidRDefault="00081E89" w:rsidP="00BE1CF4">
            <w:pPr>
              <w:rPr>
                <w:rFonts w:cs="Arial"/>
                <w:bCs/>
                <w:sz w:val="20"/>
                <w:szCs w:val="18"/>
                <w:lang w:val="en-GB"/>
              </w:rPr>
            </w:pPr>
          </w:p>
        </w:tc>
      </w:tr>
      <w:tr w:rsidR="00081E89"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jc w:val="center"/>
        </w:trPr>
        <w:tc>
          <w:tcPr>
            <w:tcW w:w="1979" w:type="dxa"/>
            <w:tcBorders>
              <w:top w:val="single" w:sz="6" w:space="0" w:color="auto"/>
              <w:left w:val="single" w:sz="4" w:space="0" w:color="auto"/>
              <w:bottom w:val="single" w:sz="6" w:space="0" w:color="auto"/>
              <w:right w:val="nil"/>
            </w:tcBorders>
          </w:tcPr>
          <w:p w:rsidR="00081E89" w:rsidRPr="009E4543" w:rsidRDefault="00081E89" w:rsidP="00081E89">
            <w:pPr>
              <w:pStyle w:val="Header"/>
              <w:tabs>
                <w:tab w:val="clear" w:pos="4536"/>
                <w:tab w:val="clear" w:pos="9072"/>
              </w:tabs>
              <w:spacing w:before="60" w:after="60"/>
              <w:rPr>
                <w:rFonts w:cs="Arial"/>
                <w:sz w:val="20"/>
                <w:szCs w:val="18"/>
                <w:lang w:val="en-GB"/>
              </w:rPr>
            </w:pPr>
            <w:r w:rsidRPr="009E4543">
              <w:rPr>
                <w:rFonts w:cs="Arial"/>
                <w:sz w:val="20"/>
                <w:szCs w:val="18"/>
                <w:lang w:val="en-GB"/>
              </w:rPr>
              <w:t>(Name)/Address:</w:t>
            </w:r>
          </w:p>
        </w:tc>
        <w:tc>
          <w:tcPr>
            <w:tcW w:w="3260" w:type="dxa"/>
            <w:gridSpan w:val="3"/>
            <w:tcBorders>
              <w:top w:val="single" w:sz="6" w:space="0" w:color="auto"/>
              <w:left w:val="single" w:sz="6" w:space="0" w:color="auto"/>
              <w:bottom w:val="single" w:sz="6" w:space="0" w:color="auto"/>
              <w:right w:val="single" w:sz="4" w:space="0" w:color="auto"/>
            </w:tcBorders>
            <w:vAlign w:val="center"/>
          </w:tcPr>
          <w:p w:rsidR="00081E89" w:rsidRPr="009E4543" w:rsidRDefault="00081E89" w:rsidP="00BE1CF4">
            <w:pPr>
              <w:rPr>
                <w:rFonts w:cs="Arial"/>
                <w:bCs/>
                <w:sz w:val="20"/>
                <w:szCs w:val="18"/>
                <w:lang w:val="en-GB"/>
              </w:rPr>
            </w:pPr>
          </w:p>
        </w:tc>
        <w:tc>
          <w:tcPr>
            <w:tcW w:w="4543" w:type="dxa"/>
            <w:gridSpan w:val="3"/>
            <w:tcBorders>
              <w:top w:val="single" w:sz="6" w:space="0" w:color="auto"/>
              <w:left w:val="single" w:sz="4" w:space="0" w:color="auto"/>
              <w:bottom w:val="single" w:sz="6" w:space="0" w:color="auto"/>
            </w:tcBorders>
            <w:vAlign w:val="center"/>
          </w:tcPr>
          <w:p w:rsidR="00081E89" w:rsidRPr="009E4543" w:rsidRDefault="00081E89" w:rsidP="00BE1CF4">
            <w:pPr>
              <w:rPr>
                <w:rFonts w:cs="Arial"/>
                <w:bCs/>
                <w:sz w:val="20"/>
                <w:szCs w:val="18"/>
                <w:lang w:val="en-GB"/>
              </w:rPr>
            </w:pPr>
          </w:p>
        </w:tc>
      </w:tr>
      <w:tr w:rsidR="00164F08"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jc w:val="center"/>
        </w:trPr>
        <w:tc>
          <w:tcPr>
            <w:tcW w:w="9782" w:type="dxa"/>
            <w:gridSpan w:val="7"/>
            <w:tcBorders>
              <w:top w:val="single" w:sz="6" w:space="0" w:color="auto"/>
              <w:left w:val="nil"/>
              <w:bottom w:val="single" w:sz="6" w:space="0" w:color="auto"/>
              <w:right w:val="nil"/>
            </w:tcBorders>
          </w:tcPr>
          <w:p w:rsidR="00164F08" w:rsidRPr="009E4543" w:rsidRDefault="00164F08" w:rsidP="00164F08">
            <w:pPr>
              <w:pStyle w:val="Header"/>
              <w:tabs>
                <w:tab w:val="clear" w:pos="4536"/>
                <w:tab w:val="clear" w:pos="9072"/>
              </w:tabs>
              <w:spacing w:before="60" w:after="60"/>
              <w:rPr>
                <w:rFonts w:cs="Arial"/>
                <w:sz w:val="8"/>
                <w:szCs w:val="6"/>
                <w:lang w:val="en-GB"/>
              </w:rPr>
            </w:pPr>
          </w:p>
        </w:tc>
      </w:tr>
      <w:tr w:rsidR="00F16FCC"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trHeight w:val="421"/>
          <w:jc w:val="center"/>
        </w:trPr>
        <w:tc>
          <w:tcPr>
            <w:tcW w:w="3167" w:type="dxa"/>
            <w:gridSpan w:val="2"/>
            <w:tcBorders>
              <w:top w:val="single" w:sz="6" w:space="0" w:color="auto"/>
              <w:left w:val="single" w:sz="4" w:space="0" w:color="auto"/>
              <w:bottom w:val="single" w:sz="4" w:space="0" w:color="auto"/>
            </w:tcBorders>
          </w:tcPr>
          <w:p w:rsidR="00F16FCC" w:rsidRPr="009E4543" w:rsidRDefault="00F16FCC" w:rsidP="00164F08">
            <w:pPr>
              <w:pStyle w:val="Header"/>
              <w:tabs>
                <w:tab w:val="clear" w:pos="4536"/>
                <w:tab w:val="clear" w:pos="9072"/>
              </w:tabs>
              <w:spacing w:before="60" w:after="60"/>
              <w:rPr>
                <w:rFonts w:cs="Arial"/>
                <w:sz w:val="20"/>
                <w:szCs w:val="18"/>
                <w:lang w:val="en-GB"/>
              </w:rPr>
            </w:pPr>
            <w:r w:rsidRPr="009E4543">
              <w:rPr>
                <w:rFonts w:cs="Arial"/>
                <w:sz w:val="20"/>
                <w:szCs w:val="18"/>
                <w:lang w:val="en-GB"/>
              </w:rPr>
              <w:t>Legally responsible entity</w:t>
            </w:r>
          </w:p>
        </w:tc>
        <w:tc>
          <w:tcPr>
            <w:tcW w:w="6615" w:type="dxa"/>
            <w:gridSpan w:val="5"/>
            <w:tcBorders>
              <w:top w:val="single" w:sz="6" w:space="0" w:color="auto"/>
              <w:left w:val="single" w:sz="4" w:space="0" w:color="auto"/>
              <w:bottom w:val="single" w:sz="4" w:space="0" w:color="auto"/>
            </w:tcBorders>
            <w:vAlign w:val="center"/>
          </w:tcPr>
          <w:p w:rsidR="00F16FCC" w:rsidRPr="009E4543" w:rsidRDefault="00F16FCC" w:rsidP="00F16FCC">
            <w:pPr>
              <w:rPr>
                <w:rFonts w:cs="Arial"/>
                <w:bCs/>
                <w:sz w:val="20"/>
                <w:szCs w:val="18"/>
                <w:lang w:val="en-GB"/>
              </w:rPr>
            </w:pPr>
          </w:p>
        </w:tc>
      </w:tr>
      <w:tr w:rsidR="00F16FCC"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trHeight w:val="415"/>
          <w:jc w:val="center"/>
        </w:trPr>
        <w:tc>
          <w:tcPr>
            <w:tcW w:w="5246" w:type="dxa"/>
            <w:gridSpan w:val="5"/>
            <w:tcBorders>
              <w:top w:val="single" w:sz="4" w:space="0" w:color="auto"/>
              <w:left w:val="single" w:sz="4" w:space="0" w:color="auto"/>
            </w:tcBorders>
            <w:vAlign w:val="center"/>
          </w:tcPr>
          <w:p w:rsidR="00F16FCC" w:rsidRPr="009E4543" w:rsidRDefault="00F16FCC" w:rsidP="00F16FCC">
            <w:pPr>
              <w:spacing w:line="240" w:lineRule="exact"/>
              <w:rPr>
                <w:rFonts w:cs="Arial"/>
                <w:sz w:val="20"/>
                <w:szCs w:val="18"/>
                <w:lang w:val="en-GB"/>
              </w:rPr>
            </w:pPr>
            <w:r w:rsidRPr="009E4543">
              <w:rPr>
                <w:rFonts w:cs="Arial"/>
                <w:sz w:val="20"/>
                <w:szCs w:val="18"/>
                <w:lang w:val="en-GB"/>
              </w:rPr>
              <w:t>Liability insurance including financial losses and damages</w:t>
            </w:r>
            <w:r w:rsidRPr="009E4543">
              <w:rPr>
                <w:rFonts w:cs="Arial"/>
                <w:sz w:val="20"/>
                <w:szCs w:val="18"/>
                <w:lang w:val="en-GB"/>
              </w:rPr>
              <w:br/>
            </w:r>
            <w:r w:rsidRPr="009E4543">
              <w:rPr>
                <w:rFonts w:cs="Arial"/>
                <w:sz w:val="18"/>
                <w:szCs w:val="16"/>
                <w:lang w:val="en-GB"/>
              </w:rPr>
              <w:t>(Insurance company and no. of insurance certificate):</w:t>
            </w:r>
          </w:p>
        </w:tc>
        <w:tc>
          <w:tcPr>
            <w:tcW w:w="4536" w:type="dxa"/>
            <w:gridSpan w:val="2"/>
            <w:tcBorders>
              <w:top w:val="single" w:sz="4" w:space="0" w:color="auto"/>
              <w:left w:val="single" w:sz="4" w:space="0" w:color="auto"/>
            </w:tcBorders>
            <w:vAlign w:val="center"/>
          </w:tcPr>
          <w:p w:rsidR="00F16FCC" w:rsidRPr="009E4543" w:rsidRDefault="00F16FCC" w:rsidP="00F16FCC">
            <w:pPr>
              <w:rPr>
                <w:rFonts w:cs="Arial"/>
                <w:bCs/>
                <w:sz w:val="20"/>
                <w:szCs w:val="18"/>
                <w:lang w:val="en-GB"/>
              </w:rPr>
            </w:pPr>
          </w:p>
        </w:tc>
      </w:tr>
      <w:tr w:rsidR="00F16FCC" w:rsidRPr="00094D18" w:rsidTr="009E454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trHeight w:val="149"/>
          <w:jc w:val="center"/>
        </w:trPr>
        <w:tc>
          <w:tcPr>
            <w:tcW w:w="3167" w:type="dxa"/>
            <w:gridSpan w:val="2"/>
            <w:tcBorders>
              <w:top w:val="single" w:sz="6" w:space="0" w:color="auto"/>
              <w:left w:val="single" w:sz="4" w:space="0" w:color="auto"/>
            </w:tcBorders>
            <w:vAlign w:val="center"/>
          </w:tcPr>
          <w:p w:rsidR="00F16FCC" w:rsidRPr="009E4543" w:rsidRDefault="00F16FCC" w:rsidP="00F16FCC">
            <w:pPr>
              <w:spacing w:line="240" w:lineRule="exact"/>
              <w:rPr>
                <w:rFonts w:cs="Arial"/>
                <w:sz w:val="20"/>
                <w:szCs w:val="18"/>
                <w:lang w:val="en-GB"/>
              </w:rPr>
            </w:pPr>
            <w:r w:rsidRPr="009E4543">
              <w:rPr>
                <w:rFonts w:cs="Arial"/>
                <w:sz w:val="20"/>
                <w:szCs w:val="18"/>
                <w:lang w:val="en-GB"/>
              </w:rPr>
              <w:t>Technical management:</w:t>
            </w:r>
          </w:p>
        </w:tc>
        <w:tc>
          <w:tcPr>
            <w:tcW w:w="6615" w:type="dxa"/>
            <w:gridSpan w:val="5"/>
            <w:tcBorders>
              <w:top w:val="single" w:sz="6" w:space="0" w:color="auto"/>
              <w:left w:val="single" w:sz="4" w:space="0" w:color="auto"/>
            </w:tcBorders>
            <w:vAlign w:val="center"/>
          </w:tcPr>
          <w:p w:rsidR="00F16FCC" w:rsidRPr="009E4543" w:rsidRDefault="00F16FCC" w:rsidP="00F16FCC">
            <w:pPr>
              <w:rPr>
                <w:rFonts w:cs="Arial"/>
                <w:bCs/>
                <w:sz w:val="20"/>
                <w:szCs w:val="18"/>
                <w:lang w:val="en-GB"/>
              </w:rPr>
            </w:pPr>
          </w:p>
        </w:tc>
      </w:tr>
      <w:tr w:rsidR="00F16FCC" w:rsidRPr="00094D18" w:rsidTr="00DA2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0" w:type="dxa"/>
          <w:trHeight w:val="415"/>
          <w:jc w:val="center"/>
        </w:trPr>
        <w:tc>
          <w:tcPr>
            <w:tcW w:w="3167" w:type="dxa"/>
            <w:gridSpan w:val="2"/>
            <w:tcBorders>
              <w:top w:val="single" w:sz="6" w:space="0" w:color="auto"/>
              <w:left w:val="single" w:sz="4" w:space="0" w:color="auto"/>
              <w:bottom w:val="single" w:sz="6" w:space="0" w:color="auto"/>
            </w:tcBorders>
            <w:vAlign w:val="center"/>
          </w:tcPr>
          <w:p w:rsidR="00F16FCC" w:rsidRPr="009E4543" w:rsidRDefault="00F16FCC" w:rsidP="00F16FCC">
            <w:pPr>
              <w:spacing w:line="240" w:lineRule="exact"/>
              <w:rPr>
                <w:rFonts w:cs="Arial"/>
                <w:sz w:val="20"/>
                <w:szCs w:val="18"/>
                <w:lang w:val="en-GB"/>
              </w:rPr>
            </w:pPr>
            <w:r w:rsidRPr="009E4543">
              <w:rPr>
                <w:rFonts w:cs="Arial"/>
                <w:sz w:val="20"/>
                <w:szCs w:val="18"/>
                <w:lang w:val="en-GB"/>
              </w:rPr>
              <w:t>Quality manager:</w:t>
            </w:r>
          </w:p>
        </w:tc>
        <w:tc>
          <w:tcPr>
            <w:tcW w:w="6615" w:type="dxa"/>
            <w:gridSpan w:val="5"/>
            <w:tcBorders>
              <w:top w:val="single" w:sz="6" w:space="0" w:color="auto"/>
              <w:left w:val="single" w:sz="4" w:space="0" w:color="auto"/>
              <w:bottom w:val="single" w:sz="6" w:space="0" w:color="auto"/>
            </w:tcBorders>
            <w:vAlign w:val="center"/>
          </w:tcPr>
          <w:p w:rsidR="00F16FCC" w:rsidRPr="009E4543" w:rsidRDefault="00F16FCC" w:rsidP="00F16FCC">
            <w:pPr>
              <w:rPr>
                <w:rFonts w:cs="Arial"/>
                <w:bCs/>
                <w:sz w:val="20"/>
                <w:szCs w:val="18"/>
                <w:lang w:val="en-GB"/>
              </w:rPr>
            </w:pPr>
          </w:p>
        </w:tc>
      </w:tr>
      <w:tr w:rsidR="00081E89" w:rsidRPr="00094D18" w:rsidTr="00DA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9" w:type="dxa"/>
            <w:right w:w="79" w:type="dxa"/>
          </w:tblCellMar>
        </w:tblPrEx>
        <w:trPr>
          <w:jc w:val="center"/>
        </w:trPr>
        <w:tc>
          <w:tcPr>
            <w:tcW w:w="9792" w:type="dxa"/>
            <w:gridSpan w:val="8"/>
            <w:tcBorders>
              <w:top w:val="single" w:sz="6" w:space="0" w:color="auto"/>
              <w:bottom w:val="single" w:sz="4" w:space="0" w:color="auto"/>
            </w:tcBorders>
          </w:tcPr>
          <w:p w:rsidR="00081E89" w:rsidRPr="009E4543" w:rsidRDefault="00081E89" w:rsidP="00377CCA">
            <w:pPr>
              <w:pStyle w:val="ListParagraph"/>
              <w:numPr>
                <w:ilvl w:val="0"/>
                <w:numId w:val="2"/>
              </w:numPr>
              <w:spacing w:before="240" w:after="60"/>
              <w:ind w:left="280" w:hanging="280"/>
              <w:rPr>
                <w:rFonts w:asciiTheme="minorHAnsi" w:hAnsiTheme="minorHAnsi" w:cstheme="minorHAnsi"/>
                <w:b/>
                <w:bCs/>
                <w:szCs w:val="22"/>
                <w:lang w:val="en-GB"/>
              </w:rPr>
            </w:pPr>
            <w:r w:rsidRPr="009E4543">
              <w:rPr>
                <w:rFonts w:asciiTheme="minorHAnsi" w:hAnsiTheme="minorHAnsi" w:cstheme="minorHAnsi"/>
                <w:b/>
                <w:bCs/>
                <w:szCs w:val="22"/>
                <w:lang w:val="en-GB"/>
              </w:rPr>
              <w:t>Details of the assess</w:t>
            </w:r>
            <w:r w:rsidR="00E47939" w:rsidRPr="009E4543">
              <w:rPr>
                <w:rFonts w:asciiTheme="minorHAnsi" w:hAnsiTheme="minorHAnsi" w:cstheme="minorHAnsi"/>
                <w:b/>
                <w:bCs/>
                <w:szCs w:val="22"/>
                <w:lang w:val="en-GB"/>
              </w:rPr>
              <w:t>ment team</w:t>
            </w:r>
          </w:p>
        </w:tc>
      </w:tr>
      <w:tr w:rsidR="00013ADD" w:rsidRPr="00094D18" w:rsidTr="009E4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410"/>
          <w:jc w:val="center"/>
        </w:trPr>
        <w:tc>
          <w:tcPr>
            <w:tcW w:w="3167" w:type="dxa"/>
            <w:gridSpan w:val="2"/>
            <w:tcBorders>
              <w:top w:val="single" w:sz="6" w:space="0" w:color="auto"/>
              <w:left w:val="single" w:sz="6" w:space="0" w:color="auto"/>
              <w:bottom w:val="single" w:sz="6" w:space="0" w:color="auto"/>
            </w:tcBorders>
            <w:vAlign w:val="center"/>
          </w:tcPr>
          <w:p w:rsidR="00013ADD" w:rsidRPr="009E4543" w:rsidRDefault="00013ADD" w:rsidP="009E4543">
            <w:pPr>
              <w:rPr>
                <w:rFonts w:asciiTheme="minorHAnsi" w:hAnsiTheme="minorHAnsi" w:cstheme="minorHAnsi"/>
                <w:bCs/>
                <w:sz w:val="20"/>
                <w:lang w:val="en-GB"/>
              </w:rPr>
            </w:pPr>
            <w:r w:rsidRPr="009E4543">
              <w:rPr>
                <w:rFonts w:asciiTheme="minorHAnsi" w:hAnsiTheme="minorHAnsi" w:cstheme="minorHAnsi"/>
                <w:bCs/>
                <w:sz w:val="20"/>
                <w:lang w:val="en-GB"/>
              </w:rPr>
              <w:t>Lead Assessor:</w:t>
            </w:r>
          </w:p>
        </w:tc>
        <w:tc>
          <w:tcPr>
            <w:tcW w:w="6615" w:type="dxa"/>
            <w:gridSpan w:val="5"/>
            <w:tcBorders>
              <w:top w:val="single" w:sz="6" w:space="0" w:color="auto"/>
              <w:left w:val="single" w:sz="6" w:space="0" w:color="auto"/>
              <w:bottom w:val="single" w:sz="6" w:space="0" w:color="auto"/>
              <w:right w:val="single" w:sz="6" w:space="0" w:color="auto"/>
            </w:tcBorders>
            <w:vAlign w:val="center"/>
          </w:tcPr>
          <w:p w:rsidR="00013ADD" w:rsidRPr="009E4543" w:rsidRDefault="00013ADD" w:rsidP="009E4543">
            <w:pPr>
              <w:rPr>
                <w:rFonts w:asciiTheme="minorHAnsi" w:hAnsiTheme="minorHAnsi" w:cstheme="minorHAnsi"/>
                <w:b/>
                <w:bCs/>
                <w:color w:val="000099"/>
                <w:sz w:val="20"/>
                <w:lang w:val="en-GB"/>
              </w:rPr>
            </w:pPr>
            <w:bookmarkStart w:id="1" w:name="Assessors1"/>
            <w:bookmarkEnd w:id="1"/>
          </w:p>
        </w:tc>
      </w:tr>
      <w:tr w:rsidR="00013ADD" w:rsidRPr="00094D18" w:rsidTr="009E4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7"/>
          <w:jc w:val="center"/>
        </w:trPr>
        <w:tc>
          <w:tcPr>
            <w:tcW w:w="3167" w:type="dxa"/>
            <w:gridSpan w:val="2"/>
            <w:tcBorders>
              <w:top w:val="single" w:sz="6" w:space="0" w:color="auto"/>
              <w:left w:val="single" w:sz="6" w:space="0" w:color="auto"/>
              <w:bottom w:val="single" w:sz="6" w:space="0" w:color="auto"/>
              <w:right w:val="single" w:sz="6" w:space="0" w:color="auto"/>
            </w:tcBorders>
            <w:vAlign w:val="center"/>
          </w:tcPr>
          <w:p w:rsidR="00013ADD" w:rsidRPr="009E4543" w:rsidRDefault="00013ADD" w:rsidP="009E4543">
            <w:pPr>
              <w:rPr>
                <w:rFonts w:asciiTheme="minorHAnsi" w:hAnsiTheme="minorHAnsi" w:cstheme="minorHAnsi"/>
                <w:bCs/>
                <w:sz w:val="20"/>
                <w:lang w:val="en-GB"/>
              </w:rPr>
            </w:pPr>
            <w:r w:rsidRPr="009E4543">
              <w:rPr>
                <w:rFonts w:asciiTheme="minorHAnsi" w:hAnsiTheme="minorHAnsi" w:cstheme="minorHAnsi"/>
                <w:bCs/>
                <w:sz w:val="20"/>
                <w:lang w:val="en-GB"/>
              </w:rPr>
              <w:t>Quality Assessor(s):</w:t>
            </w:r>
          </w:p>
        </w:tc>
        <w:tc>
          <w:tcPr>
            <w:tcW w:w="6615" w:type="dxa"/>
            <w:gridSpan w:val="5"/>
            <w:tcBorders>
              <w:top w:val="single" w:sz="6" w:space="0" w:color="auto"/>
              <w:left w:val="single" w:sz="6" w:space="0" w:color="auto"/>
              <w:bottom w:val="single" w:sz="6" w:space="0" w:color="auto"/>
              <w:right w:val="single" w:sz="6" w:space="0" w:color="auto"/>
            </w:tcBorders>
            <w:vAlign w:val="center"/>
          </w:tcPr>
          <w:p w:rsidR="00013ADD" w:rsidRPr="009E4543" w:rsidRDefault="00013ADD" w:rsidP="009E4543">
            <w:pPr>
              <w:rPr>
                <w:rFonts w:asciiTheme="minorHAnsi" w:hAnsiTheme="minorHAnsi" w:cstheme="minorHAnsi"/>
                <w:b/>
                <w:bCs/>
                <w:color w:val="000099"/>
                <w:sz w:val="20"/>
                <w:lang w:val="en-GB"/>
              </w:rPr>
            </w:pPr>
          </w:p>
        </w:tc>
      </w:tr>
      <w:tr w:rsidR="00013ADD" w:rsidRPr="00094D18" w:rsidTr="009E4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7"/>
          <w:jc w:val="center"/>
        </w:trPr>
        <w:tc>
          <w:tcPr>
            <w:tcW w:w="3167" w:type="dxa"/>
            <w:gridSpan w:val="2"/>
            <w:tcBorders>
              <w:top w:val="single" w:sz="6" w:space="0" w:color="auto"/>
              <w:left w:val="single" w:sz="6" w:space="0" w:color="auto"/>
              <w:bottom w:val="single" w:sz="6" w:space="0" w:color="auto"/>
              <w:right w:val="single" w:sz="6" w:space="0" w:color="auto"/>
            </w:tcBorders>
            <w:vAlign w:val="center"/>
          </w:tcPr>
          <w:p w:rsidR="00013ADD" w:rsidRPr="009E4543" w:rsidRDefault="00013ADD" w:rsidP="009E4543">
            <w:pPr>
              <w:rPr>
                <w:rFonts w:asciiTheme="minorHAnsi" w:hAnsiTheme="minorHAnsi" w:cstheme="minorHAnsi"/>
                <w:bCs/>
                <w:sz w:val="20"/>
                <w:lang w:val="en-GB"/>
              </w:rPr>
            </w:pPr>
            <w:r w:rsidRPr="009E4543">
              <w:rPr>
                <w:rFonts w:asciiTheme="minorHAnsi" w:hAnsiTheme="minorHAnsi" w:cstheme="minorHAnsi"/>
                <w:bCs/>
                <w:sz w:val="20"/>
                <w:lang w:val="en-GB"/>
              </w:rPr>
              <w:t>Technical assessor(s):</w:t>
            </w:r>
          </w:p>
        </w:tc>
        <w:tc>
          <w:tcPr>
            <w:tcW w:w="6615" w:type="dxa"/>
            <w:gridSpan w:val="5"/>
            <w:tcBorders>
              <w:top w:val="single" w:sz="6" w:space="0" w:color="auto"/>
              <w:left w:val="single" w:sz="6" w:space="0" w:color="auto"/>
              <w:bottom w:val="single" w:sz="6" w:space="0" w:color="auto"/>
              <w:right w:val="single" w:sz="6" w:space="0" w:color="auto"/>
            </w:tcBorders>
            <w:vAlign w:val="center"/>
          </w:tcPr>
          <w:p w:rsidR="00013ADD" w:rsidRPr="009E4543" w:rsidRDefault="00013ADD" w:rsidP="009E4543">
            <w:pPr>
              <w:rPr>
                <w:rFonts w:asciiTheme="minorHAnsi" w:hAnsiTheme="minorHAnsi" w:cstheme="minorHAnsi"/>
                <w:b/>
                <w:bCs/>
                <w:color w:val="000099"/>
                <w:sz w:val="20"/>
                <w:lang w:val="en-GB"/>
              </w:rPr>
            </w:pPr>
            <w:bookmarkStart w:id="2" w:name="staff_officer"/>
            <w:bookmarkEnd w:id="2"/>
          </w:p>
        </w:tc>
      </w:tr>
      <w:tr w:rsidR="00013ADD" w:rsidRPr="00094D18" w:rsidTr="009E4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428"/>
          <w:jc w:val="center"/>
        </w:trPr>
        <w:tc>
          <w:tcPr>
            <w:tcW w:w="3167" w:type="dxa"/>
            <w:gridSpan w:val="2"/>
            <w:tcBorders>
              <w:top w:val="single" w:sz="6" w:space="0" w:color="auto"/>
              <w:left w:val="single" w:sz="6" w:space="0" w:color="auto"/>
              <w:bottom w:val="single" w:sz="6" w:space="0" w:color="auto"/>
            </w:tcBorders>
            <w:vAlign w:val="center"/>
          </w:tcPr>
          <w:p w:rsidR="00013ADD" w:rsidRPr="009E4543" w:rsidRDefault="00013ADD" w:rsidP="009E4543">
            <w:pPr>
              <w:rPr>
                <w:rFonts w:asciiTheme="minorHAnsi" w:hAnsiTheme="minorHAnsi" w:cstheme="minorHAnsi"/>
                <w:b/>
                <w:sz w:val="20"/>
                <w:lang w:val="en-GB"/>
              </w:rPr>
            </w:pPr>
            <w:r w:rsidRPr="009E4543">
              <w:rPr>
                <w:rFonts w:asciiTheme="minorHAnsi" w:hAnsiTheme="minorHAnsi" w:cstheme="minorHAnsi"/>
                <w:sz w:val="20"/>
                <w:lang w:val="en-GB"/>
              </w:rPr>
              <w:t>Observers or others:</w:t>
            </w:r>
          </w:p>
        </w:tc>
        <w:tc>
          <w:tcPr>
            <w:tcW w:w="6615" w:type="dxa"/>
            <w:gridSpan w:val="5"/>
            <w:tcBorders>
              <w:top w:val="single" w:sz="6" w:space="0" w:color="auto"/>
              <w:left w:val="single" w:sz="6" w:space="0" w:color="auto"/>
              <w:bottom w:val="single" w:sz="6" w:space="0" w:color="auto"/>
              <w:right w:val="single" w:sz="6" w:space="0" w:color="auto"/>
            </w:tcBorders>
            <w:vAlign w:val="center"/>
          </w:tcPr>
          <w:p w:rsidR="00013ADD" w:rsidRPr="009E4543" w:rsidRDefault="00013ADD" w:rsidP="009E4543">
            <w:pPr>
              <w:pStyle w:val="Default"/>
              <w:rPr>
                <w:rFonts w:asciiTheme="minorHAnsi" w:hAnsiTheme="minorHAnsi" w:cstheme="minorHAnsi"/>
                <w:b/>
                <w:bCs/>
                <w:color w:val="002060"/>
                <w:sz w:val="20"/>
                <w:szCs w:val="20"/>
                <w:lang w:val="en-GB"/>
              </w:rPr>
            </w:pPr>
            <w:r w:rsidRPr="009E4543">
              <w:rPr>
                <w:rFonts w:asciiTheme="minorHAnsi" w:hAnsiTheme="minorHAnsi" w:cstheme="minorHAnsi"/>
                <w:b/>
                <w:bCs/>
                <w:color w:val="002060"/>
                <w:sz w:val="20"/>
                <w:szCs w:val="20"/>
                <w:lang w:val="en-GB"/>
              </w:rPr>
              <w:t>-</w:t>
            </w:r>
          </w:p>
        </w:tc>
      </w:tr>
    </w:tbl>
    <w:p w:rsidR="00567B49" w:rsidRPr="00567B49" w:rsidRDefault="00567B49" w:rsidP="00567B49">
      <w:pPr>
        <w:pStyle w:val="ListParagraph"/>
        <w:tabs>
          <w:tab w:val="left" w:pos="270"/>
        </w:tabs>
        <w:spacing w:beforeLines="60" w:before="144" w:afterLines="60" w:after="144"/>
        <w:rPr>
          <w:rFonts w:cs="Calibri"/>
          <w:b/>
          <w:sz w:val="8"/>
          <w:szCs w:val="8"/>
          <w:u w:val="single"/>
          <w:lang w:val="en-GB"/>
        </w:rPr>
      </w:pPr>
    </w:p>
    <w:p w:rsidR="007E3AEC" w:rsidRPr="00567B49" w:rsidRDefault="007E3AEC" w:rsidP="00377CCA">
      <w:pPr>
        <w:pStyle w:val="ListParagraph"/>
        <w:numPr>
          <w:ilvl w:val="0"/>
          <w:numId w:val="2"/>
        </w:numPr>
        <w:tabs>
          <w:tab w:val="left" w:pos="270"/>
        </w:tabs>
        <w:spacing w:beforeLines="60" w:before="144" w:afterLines="60" w:after="144"/>
        <w:ind w:left="0" w:hanging="270"/>
        <w:rPr>
          <w:rFonts w:cs="Calibri"/>
          <w:b/>
          <w:szCs w:val="22"/>
          <w:u w:val="single"/>
          <w:lang w:val="en-GB"/>
        </w:rPr>
      </w:pPr>
      <w:r w:rsidRPr="00567B49">
        <w:rPr>
          <w:rFonts w:cs="Calibri"/>
          <w:b/>
          <w:szCs w:val="22"/>
          <w:u w:val="single"/>
          <w:lang w:val="en-GB"/>
        </w:rPr>
        <w:t>Nonconformity codes used in this report:</w:t>
      </w:r>
    </w:p>
    <w:tbl>
      <w:tblPr>
        <w:tblStyle w:val="TableGrid"/>
        <w:tblW w:w="10440" w:type="dxa"/>
        <w:tblInd w:w="-455" w:type="dxa"/>
        <w:tblLook w:val="04A0" w:firstRow="1" w:lastRow="0" w:firstColumn="1" w:lastColumn="0" w:noHBand="0" w:noVBand="1"/>
      </w:tblPr>
      <w:tblGrid>
        <w:gridCol w:w="1530"/>
        <w:gridCol w:w="5130"/>
        <w:gridCol w:w="3780"/>
      </w:tblGrid>
      <w:tr w:rsidR="007E3AEC" w:rsidRPr="009E4543" w:rsidTr="009E4543">
        <w:trPr>
          <w:trHeight w:val="253"/>
        </w:trPr>
        <w:tc>
          <w:tcPr>
            <w:tcW w:w="10440" w:type="dxa"/>
            <w:gridSpan w:val="3"/>
          </w:tcPr>
          <w:p w:rsidR="007E3AEC" w:rsidRPr="00567B49" w:rsidRDefault="007E3AEC" w:rsidP="009E4543">
            <w:pPr>
              <w:spacing w:beforeLines="50" w:before="120" w:afterLines="50" w:after="120"/>
              <w:jc w:val="center"/>
              <w:rPr>
                <w:rFonts w:cs="Calibri"/>
                <w:b/>
                <w:sz w:val="20"/>
                <w:u w:val="single"/>
                <w:lang w:val="en-US"/>
              </w:rPr>
            </w:pPr>
            <w:r w:rsidRPr="00567B49">
              <w:rPr>
                <w:rFonts w:cs="Calibri"/>
                <w:b/>
                <w:bCs/>
                <w:sz w:val="20"/>
              </w:rPr>
              <w:t>ENAS Findings Categories</w:t>
            </w:r>
          </w:p>
        </w:tc>
      </w:tr>
      <w:tr w:rsidR="007E3AEC" w:rsidRPr="009E4543" w:rsidTr="00567B49">
        <w:trPr>
          <w:trHeight w:val="412"/>
        </w:trPr>
        <w:tc>
          <w:tcPr>
            <w:tcW w:w="1530" w:type="dxa"/>
            <w:shd w:val="clear" w:color="auto" w:fill="FFFFFF" w:themeFill="background1"/>
            <w:vAlign w:val="center"/>
          </w:tcPr>
          <w:p w:rsidR="007E3AEC" w:rsidRPr="009E4543" w:rsidRDefault="007E3AEC" w:rsidP="006941FF">
            <w:pPr>
              <w:jc w:val="center"/>
              <w:rPr>
                <w:rFonts w:cs="Calibri"/>
                <w:b/>
                <w:bCs/>
                <w:sz w:val="18"/>
                <w:szCs w:val="18"/>
                <w:lang w:val="en-US" w:eastAsia="en-US"/>
              </w:rPr>
            </w:pPr>
            <w:r w:rsidRPr="009E4543">
              <w:rPr>
                <w:rFonts w:cs="Calibri"/>
                <w:b/>
                <w:bCs/>
                <w:sz w:val="18"/>
                <w:szCs w:val="18"/>
              </w:rPr>
              <w:t xml:space="preserve">Category </w:t>
            </w:r>
          </w:p>
        </w:tc>
        <w:tc>
          <w:tcPr>
            <w:tcW w:w="5130" w:type="dxa"/>
            <w:shd w:val="clear" w:color="auto" w:fill="FFFFFF" w:themeFill="background1"/>
            <w:vAlign w:val="center"/>
          </w:tcPr>
          <w:p w:rsidR="007E3AEC" w:rsidRPr="009E4543" w:rsidRDefault="007E3AEC" w:rsidP="006941FF">
            <w:pPr>
              <w:jc w:val="center"/>
              <w:rPr>
                <w:rFonts w:cs="Calibri"/>
                <w:b/>
                <w:bCs/>
                <w:sz w:val="18"/>
                <w:szCs w:val="18"/>
                <w:lang w:val="en-US" w:eastAsia="en-US"/>
              </w:rPr>
            </w:pPr>
            <w:r w:rsidRPr="009E4543">
              <w:rPr>
                <w:rFonts w:cs="Calibri"/>
                <w:b/>
                <w:bCs/>
                <w:sz w:val="18"/>
                <w:szCs w:val="18"/>
              </w:rPr>
              <w:t>Definition</w:t>
            </w:r>
          </w:p>
        </w:tc>
        <w:tc>
          <w:tcPr>
            <w:tcW w:w="3780" w:type="dxa"/>
            <w:shd w:val="clear" w:color="auto" w:fill="FFFFFF" w:themeFill="background1"/>
            <w:vAlign w:val="center"/>
          </w:tcPr>
          <w:p w:rsidR="007E3AEC" w:rsidRPr="009E4543" w:rsidRDefault="007E3AEC" w:rsidP="006941FF">
            <w:pPr>
              <w:jc w:val="center"/>
              <w:rPr>
                <w:rFonts w:cs="Calibri"/>
                <w:b/>
                <w:bCs/>
                <w:sz w:val="18"/>
                <w:szCs w:val="18"/>
                <w:lang w:val="en-US" w:eastAsia="en-US"/>
              </w:rPr>
            </w:pPr>
            <w:r w:rsidRPr="009E4543">
              <w:rPr>
                <w:rFonts w:cs="Calibri"/>
                <w:b/>
                <w:bCs/>
                <w:sz w:val="18"/>
                <w:szCs w:val="18"/>
              </w:rPr>
              <w:t xml:space="preserve">Closue of Findings </w:t>
            </w:r>
          </w:p>
        </w:tc>
      </w:tr>
      <w:tr w:rsidR="007E3AEC" w:rsidRPr="009E4543" w:rsidTr="00567B49">
        <w:trPr>
          <w:trHeight w:val="1747"/>
        </w:trPr>
        <w:tc>
          <w:tcPr>
            <w:tcW w:w="1530" w:type="dxa"/>
            <w:shd w:val="clear" w:color="auto" w:fill="auto"/>
            <w:vAlign w:val="center"/>
          </w:tcPr>
          <w:p w:rsidR="007E3AEC" w:rsidRPr="009E4543" w:rsidRDefault="007E3AEC" w:rsidP="006941FF">
            <w:pPr>
              <w:jc w:val="center"/>
              <w:rPr>
                <w:rFonts w:cs="Calibri"/>
                <w:b/>
                <w:bCs/>
                <w:sz w:val="18"/>
                <w:szCs w:val="18"/>
              </w:rPr>
            </w:pPr>
            <w:r w:rsidRPr="009E4543">
              <w:rPr>
                <w:rFonts w:cs="Calibri"/>
                <w:b/>
                <w:bCs/>
                <w:sz w:val="18"/>
                <w:szCs w:val="18"/>
              </w:rPr>
              <w:t>Nonconformity (NC)</w:t>
            </w:r>
          </w:p>
        </w:tc>
        <w:tc>
          <w:tcPr>
            <w:tcW w:w="5130" w:type="dxa"/>
            <w:shd w:val="clear" w:color="auto" w:fill="auto"/>
            <w:vAlign w:val="center"/>
          </w:tcPr>
          <w:p w:rsidR="007E3AEC" w:rsidRPr="009E4543" w:rsidRDefault="007E3AEC" w:rsidP="006941FF">
            <w:pPr>
              <w:jc w:val="both"/>
              <w:rPr>
                <w:rFonts w:cs="Calibri"/>
                <w:sz w:val="18"/>
                <w:szCs w:val="18"/>
              </w:rPr>
            </w:pPr>
            <w:r w:rsidRPr="009E4543">
              <w:rPr>
                <w:rFonts w:cs="Calibri"/>
                <w:sz w:val="18"/>
                <w:szCs w:val="18"/>
              </w:rPr>
              <w:t xml:space="preserve">A finding that  identifies nonconformity is indicated as ‘NC’ (Non Conformity) in the NCR sheet and in the Assessment Report. </w:t>
            </w:r>
          </w:p>
          <w:p w:rsidR="007E3AEC" w:rsidRPr="009E4543" w:rsidRDefault="007E3AEC" w:rsidP="006941FF">
            <w:pPr>
              <w:jc w:val="both"/>
              <w:rPr>
                <w:rFonts w:cs="Calibri"/>
                <w:sz w:val="18"/>
                <w:szCs w:val="18"/>
              </w:rPr>
            </w:pPr>
            <w:r w:rsidRPr="009E4543">
              <w:rPr>
                <w:rFonts w:cs="Calibri"/>
                <w:sz w:val="18"/>
                <w:szCs w:val="18"/>
              </w:rPr>
              <w:t>It indicates a failure to meet accreditation criteria [e.g. Accreditation Standard, ILAC, ENAS requirements, MS requirements ...] that leads to non valid activity results and/ or threatenes the integrity of the Accreditation Body, and/ or leads to non-effectiveness of CAB management system.</w:t>
            </w:r>
          </w:p>
        </w:tc>
        <w:tc>
          <w:tcPr>
            <w:tcW w:w="3780" w:type="dxa"/>
            <w:shd w:val="clear" w:color="auto" w:fill="auto"/>
            <w:vAlign w:val="center"/>
          </w:tcPr>
          <w:p w:rsidR="007E3AEC" w:rsidRPr="009E4543" w:rsidRDefault="007E3AEC" w:rsidP="006941FF">
            <w:pPr>
              <w:rPr>
                <w:rFonts w:cs="Calibri"/>
                <w:sz w:val="18"/>
                <w:szCs w:val="18"/>
              </w:rPr>
            </w:pPr>
            <w:r w:rsidRPr="009E4543">
              <w:rPr>
                <w:rFonts w:cs="Calibri"/>
                <w:sz w:val="18"/>
                <w:szCs w:val="18"/>
              </w:rPr>
              <w:t>The CAB shall take appropriate action to resolve the nonconformity prior to ENAS granting or confirming continuity of accreditation. Response on action taken is required with supporting evidence against each findings indicated as ‘NC’ with evidencse provided in the time that has been negotiated for response.</w:t>
            </w:r>
          </w:p>
        </w:tc>
      </w:tr>
      <w:tr w:rsidR="007E3AEC" w:rsidRPr="009E4543" w:rsidTr="00567B49">
        <w:trPr>
          <w:trHeight w:val="757"/>
        </w:trPr>
        <w:tc>
          <w:tcPr>
            <w:tcW w:w="1530" w:type="dxa"/>
            <w:shd w:val="clear" w:color="auto" w:fill="auto"/>
            <w:vAlign w:val="center"/>
          </w:tcPr>
          <w:p w:rsidR="00567B49" w:rsidRDefault="007E3AEC" w:rsidP="006941FF">
            <w:pPr>
              <w:jc w:val="center"/>
              <w:rPr>
                <w:rFonts w:cs="Calibri"/>
                <w:b/>
                <w:bCs/>
                <w:sz w:val="18"/>
                <w:szCs w:val="18"/>
              </w:rPr>
            </w:pPr>
            <w:r w:rsidRPr="009E4543">
              <w:rPr>
                <w:rFonts w:cs="Calibri"/>
                <w:b/>
                <w:bCs/>
                <w:sz w:val="18"/>
                <w:szCs w:val="18"/>
              </w:rPr>
              <w:t xml:space="preserve">Observation </w:t>
            </w:r>
          </w:p>
          <w:p w:rsidR="007E3AEC" w:rsidRPr="009E4543" w:rsidRDefault="007E3AEC" w:rsidP="006941FF">
            <w:pPr>
              <w:jc w:val="center"/>
              <w:rPr>
                <w:rFonts w:cs="Calibri"/>
                <w:b/>
                <w:bCs/>
                <w:sz w:val="18"/>
                <w:szCs w:val="18"/>
              </w:rPr>
            </w:pPr>
            <w:r w:rsidRPr="009E4543">
              <w:rPr>
                <w:rFonts w:cs="Calibri"/>
                <w:b/>
                <w:bCs/>
                <w:sz w:val="18"/>
                <w:szCs w:val="18"/>
              </w:rPr>
              <w:t>(O)</w:t>
            </w:r>
          </w:p>
        </w:tc>
        <w:tc>
          <w:tcPr>
            <w:tcW w:w="5130" w:type="dxa"/>
            <w:shd w:val="clear" w:color="auto" w:fill="auto"/>
            <w:vAlign w:val="center"/>
          </w:tcPr>
          <w:p w:rsidR="007E3AEC" w:rsidRPr="009E4543" w:rsidRDefault="007E3AEC" w:rsidP="006941FF">
            <w:pPr>
              <w:rPr>
                <w:rFonts w:cs="Calibri"/>
                <w:sz w:val="18"/>
                <w:szCs w:val="18"/>
              </w:rPr>
            </w:pPr>
            <w:r w:rsidRPr="009E4543">
              <w:rPr>
                <w:rFonts w:cs="Calibri"/>
                <w:sz w:val="18"/>
                <w:szCs w:val="18"/>
              </w:rPr>
              <w:t>A finding that identifies an opportunity for improvement or a weakness that may lead to a nonconformity if not considered (potential nonconformity)</w:t>
            </w:r>
          </w:p>
        </w:tc>
        <w:tc>
          <w:tcPr>
            <w:tcW w:w="3780" w:type="dxa"/>
            <w:shd w:val="clear" w:color="auto" w:fill="auto"/>
            <w:vAlign w:val="center"/>
          </w:tcPr>
          <w:p w:rsidR="007E3AEC" w:rsidRPr="009E4543" w:rsidRDefault="007E3AEC" w:rsidP="006941FF">
            <w:pPr>
              <w:jc w:val="both"/>
              <w:rPr>
                <w:rFonts w:cs="Calibri"/>
                <w:sz w:val="18"/>
                <w:szCs w:val="18"/>
              </w:rPr>
            </w:pPr>
            <w:r w:rsidRPr="009E4543">
              <w:rPr>
                <w:rFonts w:cs="Calibri"/>
                <w:sz w:val="18"/>
                <w:szCs w:val="18"/>
              </w:rPr>
              <w:t>This may be a recommendation or a reminder or flag for follow-up/review at the next assessment.</w:t>
            </w:r>
          </w:p>
        </w:tc>
      </w:tr>
    </w:tbl>
    <w:p w:rsidR="00DA2067" w:rsidRPr="007E3AEC" w:rsidRDefault="00DA2067" w:rsidP="004244F7">
      <w:pPr>
        <w:spacing w:beforeLines="60" w:before="144" w:afterLines="60" w:after="144"/>
        <w:rPr>
          <w:rFonts w:cs="Arial"/>
          <w:b/>
          <w:sz w:val="20"/>
        </w:rPr>
      </w:pPr>
    </w:p>
    <w:p w:rsidR="00B15123" w:rsidRDefault="00B15123" w:rsidP="004244F7">
      <w:pPr>
        <w:spacing w:beforeLines="60" w:before="144" w:afterLines="60" w:after="144"/>
        <w:rPr>
          <w:rFonts w:cs="Arial"/>
          <w:b/>
          <w:sz w:val="20"/>
          <w:lang w:val="en-GB"/>
        </w:rPr>
      </w:pPr>
    </w:p>
    <w:p w:rsidR="00C9750F" w:rsidRPr="00567B49" w:rsidRDefault="005B5C47" w:rsidP="005061F8">
      <w:pPr>
        <w:pStyle w:val="Title"/>
        <w:spacing w:before="0" w:after="0"/>
        <w:jc w:val="left"/>
        <w:rPr>
          <w:bCs/>
          <w:sz w:val="22"/>
          <w:szCs w:val="22"/>
          <w:u w:val="single"/>
          <w:lang w:val="en-GB"/>
        </w:rPr>
      </w:pPr>
      <w:r w:rsidRPr="00567B49">
        <w:rPr>
          <w:bCs/>
          <w:sz w:val="22"/>
          <w:szCs w:val="22"/>
          <w:lang w:val="en-GB"/>
        </w:rPr>
        <w:lastRenderedPageBreak/>
        <w:t xml:space="preserve">D. </w:t>
      </w:r>
      <w:r w:rsidR="006725F8" w:rsidRPr="00567B49">
        <w:rPr>
          <w:bCs/>
          <w:sz w:val="22"/>
          <w:szCs w:val="22"/>
          <w:u w:val="single"/>
          <w:lang w:val="en-GB"/>
        </w:rPr>
        <w:t xml:space="preserve">Detailed information on the assessed area </w:t>
      </w:r>
    </w:p>
    <w:p w:rsidR="0085380A" w:rsidRDefault="00DF77CC" w:rsidP="00055B3D">
      <w:pPr>
        <w:pStyle w:val="Title"/>
        <w:spacing w:before="0" w:after="0"/>
        <w:ind w:left="4963" w:right="-567"/>
        <w:jc w:val="left"/>
        <w:rPr>
          <w:color w:val="FFFFFF" w:themeColor="background1"/>
          <w:sz w:val="18"/>
          <w:szCs w:val="18"/>
          <w:lang w:val="en-GB"/>
        </w:rPr>
      </w:pPr>
      <w:r>
        <w:rPr>
          <w:color w:val="FFFFFF" w:themeColor="background1"/>
          <w:sz w:val="18"/>
          <w:szCs w:val="18"/>
          <w:lang w:val="en-GB"/>
        </w:rPr>
        <w:t xml:space="preserve">          </w:t>
      </w:r>
      <w:r w:rsidR="00940CB9" w:rsidRPr="009B7674">
        <w:rPr>
          <w:color w:val="FFFFFF" w:themeColor="background1"/>
          <w:sz w:val="18"/>
          <w:szCs w:val="18"/>
          <w:lang w:val="en-GB"/>
        </w:rPr>
        <w:t xml:space="preserve"> </w:t>
      </w:r>
      <w:r w:rsidR="00055B3D" w:rsidRPr="00903F48">
        <w:rPr>
          <w:sz w:val="18"/>
          <w:szCs w:val="18"/>
          <w:highlight w:val="lightGray"/>
          <w:lang w:val="en-GB"/>
        </w:rPr>
        <w:t xml:space="preserve">- </w:t>
      </w:r>
      <w:r w:rsidR="00940CB9" w:rsidRPr="00903F48">
        <w:rPr>
          <w:sz w:val="18"/>
          <w:szCs w:val="18"/>
          <w:highlight w:val="lightGray"/>
          <w:lang w:val="en-GB"/>
        </w:rPr>
        <w:t>1: Compliant / 2</w:t>
      </w:r>
      <w:r w:rsidR="00055B3D" w:rsidRPr="00903F48">
        <w:rPr>
          <w:sz w:val="18"/>
          <w:szCs w:val="18"/>
          <w:highlight w:val="lightGray"/>
          <w:lang w:val="en-GB"/>
        </w:rPr>
        <w:t>: Not Compliant / 3: Not Applicable</w:t>
      </w:r>
      <w:r w:rsidR="009B7674" w:rsidRPr="00903F48">
        <w:rPr>
          <w:sz w:val="18"/>
          <w:szCs w:val="18"/>
          <w:highlight w:val="lightGray"/>
          <w:lang w:val="en-GB"/>
        </w:rPr>
        <w:t xml:space="preserve"> </w:t>
      </w:r>
      <w:r w:rsidR="0085380A" w:rsidRPr="00903F48">
        <w:rPr>
          <w:sz w:val="18"/>
          <w:szCs w:val="18"/>
          <w:highlight w:val="lightGray"/>
          <w:lang w:val="en-GB"/>
        </w:rPr>
        <w:t>–</w:t>
      </w:r>
    </w:p>
    <w:tbl>
      <w:tblPr>
        <w:tblW w:w="9784" w:type="dxa"/>
        <w:jc w:val="center"/>
        <w:tblLayout w:type="fixed"/>
        <w:tblCellMar>
          <w:left w:w="79" w:type="dxa"/>
          <w:right w:w="79" w:type="dxa"/>
        </w:tblCellMar>
        <w:tblLook w:val="0000" w:firstRow="0" w:lastRow="0" w:firstColumn="0" w:lastColumn="0" w:noHBand="0" w:noVBand="0"/>
      </w:tblPr>
      <w:tblGrid>
        <w:gridCol w:w="679"/>
        <w:gridCol w:w="6270"/>
        <w:gridCol w:w="10"/>
        <w:gridCol w:w="1125"/>
        <w:gridCol w:w="22"/>
        <w:gridCol w:w="9"/>
        <w:gridCol w:w="8"/>
        <w:gridCol w:w="34"/>
        <w:gridCol w:w="491"/>
        <w:gridCol w:w="7"/>
        <w:gridCol w:w="8"/>
        <w:gridCol w:w="32"/>
        <w:gridCol w:w="511"/>
        <w:gridCol w:w="41"/>
        <w:gridCol w:w="537"/>
      </w:tblGrid>
      <w:tr w:rsidR="007E3AEC" w:rsidRPr="00F13926" w:rsidTr="007E3AEC">
        <w:trPr>
          <w:trHeight w:val="442"/>
          <w:jc w:val="center"/>
        </w:trPr>
        <w:tc>
          <w:tcPr>
            <w:tcW w:w="9784" w:type="dxa"/>
            <w:gridSpan w:val="15"/>
            <w:tcBorders>
              <w:top w:val="single" w:sz="4" w:space="0" w:color="auto"/>
              <w:left w:val="single" w:sz="6" w:space="0" w:color="auto"/>
              <w:bottom w:val="single" w:sz="4" w:space="0" w:color="auto"/>
              <w:right w:val="single" w:sz="6" w:space="0" w:color="auto"/>
            </w:tcBorders>
            <w:vAlign w:val="center"/>
          </w:tcPr>
          <w:p w:rsidR="007E3AEC" w:rsidRPr="007E3AEC" w:rsidRDefault="007E3AEC" w:rsidP="007956FC">
            <w:pPr>
              <w:jc w:val="center"/>
              <w:rPr>
                <w:b/>
                <w:highlight w:val="yellow"/>
                <w:lang w:val="en-GB"/>
              </w:rPr>
            </w:pPr>
            <w:r w:rsidRPr="007E3AEC">
              <w:rPr>
                <w:rFonts w:cs="Calibri"/>
                <w:b/>
                <w:highlight w:val="yellow"/>
                <w:lang w:val="en-GB"/>
              </w:rPr>
              <w:t>Results of Laboratory’s Documents Review and Compliance with the Accreditation Criteria Requirement</w:t>
            </w:r>
          </w:p>
        </w:tc>
      </w:tr>
      <w:tr w:rsidR="0085380A" w:rsidRPr="00F13926" w:rsidTr="0085380A">
        <w:trPr>
          <w:trHeight w:val="340"/>
          <w:jc w:val="center"/>
        </w:trPr>
        <w:tc>
          <w:tcPr>
            <w:tcW w:w="679" w:type="dxa"/>
            <w:tcBorders>
              <w:top w:val="single" w:sz="4" w:space="0" w:color="auto"/>
              <w:left w:val="single" w:sz="6" w:space="0" w:color="auto"/>
              <w:bottom w:val="single" w:sz="4" w:space="0" w:color="auto"/>
            </w:tcBorders>
            <w:vAlign w:val="center"/>
          </w:tcPr>
          <w:p w:rsidR="0085380A" w:rsidRPr="00F13926" w:rsidRDefault="0085380A" w:rsidP="007956FC">
            <w:pPr>
              <w:spacing w:before="60" w:after="60"/>
              <w:rPr>
                <w:b/>
                <w:lang w:val="en-GB"/>
              </w:rPr>
            </w:pPr>
            <w:r w:rsidRPr="00F13926">
              <w:rPr>
                <w:b/>
                <w:lang w:val="en-GB"/>
              </w:rPr>
              <w:t>4</w:t>
            </w:r>
          </w:p>
        </w:tc>
        <w:tc>
          <w:tcPr>
            <w:tcW w:w="6270" w:type="dxa"/>
            <w:tcBorders>
              <w:top w:val="single" w:sz="4" w:space="0" w:color="auto"/>
              <w:left w:val="single" w:sz="6" w:space="0" w:color="auto"/>
              <w:bottom w:val="single" w:sz="4" w:space="0" w:color="auto"/>
            </w:tcBorders>
            <w:vAlign w:val="center"/>
          </w:tcPr>
          <w:p w:rsidR="0085380A" w:rsidRPr="00F13926" w:rsidRDefault="0085380A" w:rsidP="007956FC">
            <w:pPr>
              <w:rPr>
                <w:b/>
                <w:lang w:val="en-GB"/>
              </w:rPr>
            </w:pPr>
            <w:r w:rsidRPr="00F13926">
              <w:rPr>
                <w:b/>
                <w:lang w:val="en-GB"/>
              </w:rPr>
              <w:t>General requirement</w:t>
            </w:r>
          </w:p>
        </w:tc>
        <w:tc>
          <w:tcPr>
            <w:tcW w:w="1135" w:type="dxa"/>
            <w:gridSpan w:val="2"/>
            <w:tcBorders>
              <w:top w:val="single" w:sz="4" w:space="0" w:color="auto"/>
              <w:bottom w:val="single" w:sz="4" w:space="0" w:color="auto"/>
              <w:right w:val="single" w:sz="6" w:space="0" w:color="auto"/>
            </w:tcBorders>
            <w:vAlign w:val="center"/>
          </w:tcPr>
          <w:p w:rsidR="0085380A" w:rsidRPr="00F13926" w:rsidRDefault="0085380A" w:rsidP="007956FC">
            <w:pPr>
              <w:rPr>
                <w:b/>
                <w:lang w:val="en-GB"/>
              </w:rPr>
            </w:pPr>
          </w:p>
        </w:tc>
        <w:tc>
          <w:tcPr>
            <w:tcW w:w="1700" w:type="dxa"/>
            <w:gridSpan w:val="11"/>
            <w:tcBorders>
              <w:top w:val="single" w:sz="4" w:space="0" w:color="auto"/>
              <w:left w:val="single" w:sz="6" w:space="0" w:color="auto"/>
              <w:bottom w:val="single" w:sz="4" w:space="0" w:color="auto"/>
              <w:right w:val="single" w:sz="6" w:space="0" w:color="auto"/>
            </w:tcBorders>
            <w:vAlign w:val="center"/>
          </w:tcPr>
          <w:p w:rsidR="0085380A" w:rsidRPr="00F13926" w:rsidRDefault="0085380A" w:rsidP="007956FC">
            <w:pPr>
              <w:jc w:val="center"/>
              <w:rPr>
                <w:b/>
                <w:bCs/>
                <w:sz w:val="16"/>
                <w:lang w:val="en-GB"/>
              </w:rPr>
            </w:pPr>
            <w:r w:rsidRPr="00F13926">
              <w:rPr>
                <w:b/>
                <w:lang w:val="en-GB"/>
              </w:rPr>
              <w:t>Appraisal</w:t>
            </w:r>
          </w:p>
        </w:tc>
      </w:tr>
      <w:tr w:rsidR="0085380A" w:rsidRPr="00F13926" w:rsidTr="0085380A">
        <w:trPr>
          <w:trHeight w:val="340"/>
          <w:jc w:val="center"/>
        </w:trPr>
        <w:tc>
          <w:tcPr>
            <w:tcW w:w="679" w:type="dxa"/>
            <w:vMerge w:val="restart"/>
            <w:tcBorders>
              <w:top w:val="single" w:sz="4" w:space="0" w:color="auto"/>
              <w:left w:val="single" w:sz="6" w:space="0" w:color="auto"/>
            </w:tcBorders>
          </w:tcPr>
          <w:p w:rsidR="0085380A" w:rsidRPr="00F13926" w:rsidRDefault="0085380A" w:rsidP="007956FC">
            <w:pPr>
              <w:spacing w:before="60" w:after="60"/>
              <w:rPr>
                <w:b/>
                <w:lang w:val="en-GB"/>
              </w:rPr>
            </w:pPr>
            <w:r w:rsidRPr="00F13926">
              <w:rPr>
                <w:b/>
                <w:lang w:val="en-GB"/>
              </w:rPr>
              <w:t>4.1</w:t>
            </w:r>
          </w:p>
        </w:tc>
        <w:tc>
          <w:tcPr>
            <w:tcW w:w="6270" w:type="dxa"/>
            <w:tcBorders>
              <w:top w:val="single" w:sz="4" w:space="0" w:color="auto"/>
              <w:left w:val="single" w:sz="6" w:space="0" w:color="auto"/>
            </w:tcBorders>
            <w:vAlign w:val="center"/>
          </w:tcPr>
          <w:p w:rsidR="0085380A" w:rsidRPr="00F13926" w:rsidRDefault="0085380A" w:rsidP="007956FC">
            <w:pPr>
              <w:rPr>
                <w:b/>
                <w:lang w:val="en-GB"/>
              </w:rPr>
            </w:pPr>
            <w:r w:rsidRPr="00F13926">
              <w:rPr>
                <w:b/>
                <w:lang w:val="en-GB"/>
              </w:rPr>
              <w:t>Impartiality and independence</w:t>
            </w:r>
          </w:p>
        </w:tc>
        <w:tc>
          <w:tcPr>
            <w:tcW w:w="1135" w:type="dxa"/>
            <w:gridSpan w:val="2"/>
            <w:tcBorders>
              <w:top w:val="single" w:sz="4" w:space="0" w:color="auto"/>
              <w:right w:val="single" w:sz="6" w:space="0" w:color="auto"/>
            </w:tcBorders>
            <w:vAlign w:val="center"/>
          </w:tcPr>
          <w:p w:rsidR="0085380A" w:rsidRPr="00F13926" w:rsidRDefault="0085380A" w:rsidP="007956FC">
            <w:pPr>
              <w:rPr>
                <w:lang w:val="en-GB"/>
              </w:rPr>
            </w:pPr>
          </w:p>
        </w:tc>
        <w:tc>
          <w:tcPr>
            <w:tcW w:w="564" w:type="dxa"/>
            <w:gridSpan w:val="5"/>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ed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8" w:type="dxa"/>
            <w:gridSpan w:val="4"/>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2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352"/>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14"/>
            <w:tcBorders>
              <w:top w:val="single" w:sz="6" w:space="0" w:color="auto"/>
              <w:left w:val="single" w:sz="6" w:space="0" w:color="auto"/>
              <w:bottom w:val="single" w:sz="6" w:space="0" w:color="auto"/>
              <w:right w:val="single" w:sz="6" w:space="0" w:color="auto"/>
            </w:tcBorders>
          </w:tcPr>
          <w:p w:rsidR="0085380A" w:rsidRPr="00F13926" w:rsidRDefault="0085380A" w:rsidP="00D92E74">
            <w:pPr>
              <w:spacing w:before="60" w:after="60"/>
              <w:jc w:val="both"/>
              <w:rPr>
                <w:sz w:val="16"/>
                <w:lang w:val="en-GB"/>
              </w:rPr>
            </w:pPr>
            <w:r w:rsidRPr="00F13926">
              <w:rPr>
                <w:sz w:val="16"/>
                <w:lang w:val="en-GB"/>
              </w:rPr>
              <w:t>top management commitment to impartiality and independence</w:t>
            </w:r>
            <w:r w:rsidRPr="00F13926">
              <w:rPr>
                <w:b/>
                <w:bCs/>
                <w:sz w:val="16"/>
                <w:szCs w:val="16"/>
                <w:lang w:val="en-GB"/>
              </w:rPr>
              <w:t xml:space="preserve"> •</w:t>
            </w:r>
            <w:r w:rsidRPr="00F13926">
              <w:rPr>
                <w:sz w:val="16"/>
                <w:lang w:val="en-GB"/>
              </w:rPr>
              <w:t xml:space="preserve"> </w:t>
            </w:r>
            <w:r w:rsidR="00D92E74" w:rsidRPr="00F13926">
              <w:rPr>
                <w:sz w:val="16"/>
                <w:lang w:val="en-GB"/>
              </w:rPr>
              <w:t xml:space="preserve">impartiality and independence </w:t>
            </w:r>
            <w:r w:rsidRPr="00F13926">
              <w:rPr>
                <w:sz w:val="16"/>
                <w:lang w:val="en-GB"/>
              </w:rPr>
              <w:t xml:space="preserve">of personnel </w:t>
            </w:r>
            <w:r w:rsidRPr="00F13926">
              <w:rPr>
                <w:b/>
                <w:bCs/>
                <w:sz w:val="16"/>
                <w:szCs w:val="16"/>
                <w:lang w:val="en-GB"/>
              </w:rPr>
              <w:t>•</w:t>
            </w:r>
            <w:r w:rsidRPr="00F13926">
              <w:rPr>
                <w:sz w:val="16"/>
                <w:lang w:val="en-GB"/>
              </w:rPr>
              <w:t xml:space="preserve"> procedures to ensure </w:t>
            </w:r>
            <w:r w:rsidR="00D92E74">
              <w:rPr>
                <w:sz w:val="16"/>
                <w:lang w:val="en-GB"/>
              </w:rPr>
              <w:t>it</w:t>
            </w:r>
            <w:r w:rsidRPr="00F13926">
              <w:rPr>
                <w:sz w:val="16"/>
                <w:lang w:val="en-GB"/>
              </w:rPr>
              <w:t xml:space="preserve"> </w:t>
            </w:r>
            <w:r w:rsidRPr="00F13926">
              <w:rPr>
                <w:b/>
                <w:bCs/>
                <w:sz w:val="16"/>
                <w:szCs w:val="16"/>
                <w:lang w:val="en-GB"/>
              </w:rPr>
              <w:t>•</w:t>
            </w:r>
            <w:r w:rsidRPr="00F13926">
              <w:rPr>
                <w:sz w:val="16"/>
                <w:lang w:val="en-GB"/>
              </w:rPr>
              <w:t xml:space="preserve"> degrees of</w:t>
            </w:r>
            <w:r w:rsidR="00D92E74">
              <w:rPr>
                <w:sz w:val="16"/>
                <w:lang w:val="en-GB"/>
              </w:rPr>
              <w:t xml:space="preserve"> </w:t>
            </w:r>
            <w:r w:rsidRPr="00F13926">
              <w:rPr>
                <w:sz w:val="16"/>
                <w:lang w:val="en-GB"/>
              </w:rPr>
              <w:t xml:space="preserve">independence (IB of </w:t>
            </w:r>
            <w:r w:rsidRPr="00F13926">
              <w:rPr>
                <w:bCs/>
                <w:sz w:val="16"/>
                <w:lang w:val="en-GB"/>
              </w:rPr>
              <w:t>type A</w:t>
            </w:r>
            <w:r w:rsidRPr="00F13926">
              <w:rPr>
                <w:sz w:val="16"/>
                <w:lang w:val="en-GB"/>
              </w:rPr>
              <w:t xml:space="preserve">, </w:t>
            </w:r>
            <w:r w:rsidRPr="00F13926">
              <w:rPr>
                <w:bCs/>
                <w:sz w:val="16"/>
                <w:lang w:val="en-GB"/>
              </w:rPr>
              <w:t>B</w:t>
            </w:r>
            <w:r w:rsidRPr="00F13926">
              <w:rPr>
                <w:sz w:val="16"/>
                <w:lang w:val="en-GB"/>
              </w:rPr>
              <w:t xml:space="preserve"> or </w:t>
            </w:r>
            <w:r w:rsidRPr="00F13926">
              <w:rPr>
                <w:bCs/>
                <w:sz w:val="16"/>
                <w:lang w:val="en-GB"/>
              </w:rPr>
              <w:t xml:space="preserve">C </w:t>
            </w:r>
            <w:r w:rsidRPr="00F13926">
              <w:rPr>
                <w:sz w:val="16"/>
                <w:lang w:val="en-GB"/>
              </w:rPr>
              <w:t xml:space="preserve">) </w:t>
            </w:r>
            <w:r w:rsidRPr="00F13926">
              <w:rPr>
                <w:b/>
                <w:bCs/>
                <w:sz w:val="16"/>
                <w:szCs w:val="16"/>
                <w:lang w:val="en-GB"/>
              </w:rPr>
              <w:t xml:space="preserve">• </w:t>
            </w:r>
            <w:r w:rsidRPr="00F13926">
              <w:rPr>
                <w:bCs/>
                <w:sz w:val="16"/>
                <w:szCs w:val="16"/>
                <w:lang w:val="en-GB"/>
              </w:rPr>
              <w:t>documentation of risks to impartiality and proof of their minimisation</w:t>
            </w:r>
          </w:p>
        </w:tc>
      </w:tr>
      <w:tr w:rsidR="0085380A" w:rsidRPr="00F13926" w:rsidTr="00567B49">
        <w:trPr>
          <w:trHeight w:val="1139"/>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bCs/>
                <w:szCs w:val="22"/>
                <w:lang w:val="en-GB"/>
              </w:rPr>
            </w:pPr>
          </w:p>
        </w:tc>
        <w:tc>
          <w:tcPr>
            <w:tcW w:w="9105" w:type="dxa"/>
            <w:gridSpan w:val="14"/>
            <w:tcBorders>
              <w:left w:val="single" w:sz="6" w:space="0" w:color="auto"/>
              <w:bottom w:val="single" w:sz="6" w:space="0" w:color="auto"/>
              <w:right w:val="single" w:sz="6" w:space="0" w:color="auto"/>
            </w:tcBorders>
          </w:tcPr>
          <w:p w:rsidR="0085380A" w:rsidRPr="00F13926" w:rsidRDefault="0085380A" w:rsidP="007956FC">
            <w:pPr>
              <w:keepNext/>
              <w:keepLines/>
              <w:suppressAutoHyphens/>
              <w:spacing w:before="60" w:after="60"/>
              <w:rPr>
                <w:rFonts w:cs="Calibri"/>
                <w:bCs/>
                <w:szCs w:val="22"/>
                <w:lang w:val="en-GB"/>
              </w:rPr>
            </w:pPr>
          </w:p>
        </w:tc>
      </w:tr>
      <w:tr w:rsidR="0085380A" w:rsidRPr="00F13926" w:rsidTr="0085380A">
        <w:trPr>
          <w:trHeight w:val="340"/>
          <w:jc w:val="center"/>
        </w:trPr>
        <w:tc>
          <w:tcPr>
            <w:tcW w:w="679" w:type="dxa"/>
            <w:vMerge w:val="restart"/>
            <w:tcBorders>
              <w:left w:val="single" w:sz="6" w:space="0" w:color="auto"/>
            </w:tcBorders>
          </w:tcPr>
          <w:p w:rsidR="0085380A" w:rsidRPr="00F13926" w:rsidRDefault="0085380A" w:rsidP="007956FC">
            <w:pPr>
              <w:spacing w:before="60" w:after="60"/>
              <w:rPr>
                <w:b/>
                <w:lang w:val="en-GB"/>
              </w:rPr>
            </w:pPr>
            <w:r w:rsidRPr="00F13926">
              <w:rPr>
                <w:b/>
                <w:lang w:val="en-GB"/>
              </w:rPr>
              <w:t>4.2</w:t>
            </w:r>
          </w:p>
        </w:tc>
        <w:tc>
          <w:tcPr>
            <w:tcW w:w="6280" w:type="dxa"/>
            <w:gridSpan w:val="2"/>
            <w:tcBorders>
              <w:left w:val="single" w:sz="6" w:space="0" w:color="auto"/>
            </w:tcBorders>
            <w:vAlign w:val="center"/>
          </w:tcPr>
          <w:p w:rsidR="0085380A" w:rsidRPr="00F13926" w:rsidRDefault="0085380A" w:rsidP="007956FC">
            <w:pPr>
              <w:spacing w:before="60" w:after="60"/>
              <w:rPr>
                <w:b/>
                <w:lang w:val="en-GB"/>
              </w:rPr>
            </w:pPr>
            <w:r w:rsidRPr="00F13926">
              <w:rPr>
                <w:b/>
                <w:lang w:val="en-GB"/>
              </w:rPr>
              <w:t>Confidentiality</w:t>
            </w:r>
          </w:p>
        </w:tc>
        <w:tc>
          <w:tcPr>
            <w:tcW w:w="1147" w:type="dxa"/>
            <w:gridSpan w:val="2"/>
            <w:tcBorders>
              <w:right w:val="single" w:sz="6" w:space="0" w:color="auto"/>
            </w:tcBorders>
          </w:tcPr>
          <w:p w:rsidR="0085380A" w:rsidRPr="00F13926" w:rsidRDefault="0085380A" w:rsidP="007956FC">
            <w:pPr>
              <w:spacing w:before="60" w:after="60"/>
              <w:rPr>
                <w:b/>
                <w:szCs w:val="22"/>
                <w:lang w:val="en-GB"/>
              </w:rPr>
            </w:pPr>
          </w:p>
        </w:tc>
        <w:tc>
          <w:tcPr>
            <w:tcW w:w="542" w:type="dxa"/>
            <w:gridSpan w:val="4"/>
            <w:tcBorders>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8" w:type="dxa"/>
            <w:gridSpan w:val="4"/>
            <w:tcBorders>
              <w:left w:val="single" w:sz="6" w:space="0" w:color="auto"/>
              <w:bottom w:val="single" w:sz="6" w:space="0" w:color="auto"/>
              <w:right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340"/>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14"/>
            <w:tcBorders>
              <w:top w:val="single" w:sz="6" w:space="0" w:color="auto"/>
              <w:left w:val="single" w:sz="6" w:space="0" w:color="auto"/>
              <w:bottom w:val="single" w:sz="6" w:space="0" w:color="auto"/>
              <w:right w:val="single" w:sz="6" w:space="0" w:color="auto"/>
            </w:tcBorders>
          </w:tcPr>
          <w:p w:rsidR="0085380A" w:rsidRPr="00F13926" w:rsidRDefault="0085380A" w:rsidP="007956FC">
            <w:pPr>
              <w:spacing w:before="60" w:after="60"/>
              <w:rPr>
                <w:sz w:val="16"/>
                <w:lang w:val="en-GB"/>
              </w:rPr>
            </w:pPr>
            <w:r w:rsidRPr="00F13926">
              <w:rPr>
                <w:sz w:val="16"/>
                <w:lang w:val="en-GB"/>
              </w:rPr>
              <w:t>Ensuring confidentiality of Information by legally enforceable commitments</w:t>
            </w:r>
          </w:p>
        </w:tc>
      </w:tr>
      <w:tr w:rsidR="0085380A" w:rsidRPr="00F13926" w:rsidTr="00D92E74">
        <w:trPr>
          <w:trHeight w:val="1565"/>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bCs/>
                <w:szCs w:val="22"/>
                <w:lang w:val="en-GB"/>
              </w:rPr>
            </w:pPr>
          </w:p>
        </w:tc>
        <w:tc>
          <w:tcPr>
            <w:tcW w:w="9105" w:type="dxa"/>
            <w:gridSpan w:val="14"/>
            <w:tcBorders>
              <w:left w:val="single" w:sz="6" w:space="0" w:color="auto"/>
              <w:bottom w:val="single" w:sz="6" w:space="0" w:color="auto"/>
              <w:right w:val="single" w:sz="6" w:space="0" w:color="auto"/>
            </w:tcBorders>
          </w:tcPr>
          <w:p w:rsidR="0085380A" w:rsidRPr="00F13926" w:rsidRDefault="0085380A" w:rsidP="007956FC">
            <w:pPr>
              <w:keepNext/>
              <w:keepLines/>
              <w:suppressAutoHyphens/>
              <w:spacing w:before="60" w:after="60"/>
              <w:rPr>
                <w:rFonts w:cs="Calibri"/>
                <w:bCs/>
                <w:szCs w:val="22"/>
                <w:lang w:val="en-GB"/>
              </w:rPr>
            </w:pPr>
          </w:p>
        </w:tc>
      </w:tr>
      <w:tr w:rsidR="0085380A" w:rsidRPr="00F13926" w:rsidTr="0085380A">
        <w:trPr>
          <w:trHeight w:val="340"/>
          <w:jc w:val="center"/>
        </w:trPr>
        <w:tc>
          <w:tcPr>
            <w:tcW w:w="679" w:type="dxa"/>
            <w:tcBorders>
              <w:left w:val="single" w:sz="6" w:space="0" w:color="auto"/>
            </w:tcBorders>
          </w:tcPr>
          <w:p w:rsidR="0085380A" w:rsidRPr="00F13926" w:rsidRDefault="0085380A" w:rsidP="007956FC">
            <w:pPr>
              <w:spacing w:before="60" w:after="60"/>
              <w:rPr>
                <w:b/>
                <w:lang w:val="en-GB"/>
              </w:rPr>
            </w:pPr>
            <w:r w:rsidRPr="00F13926">
              <w:rPr>
                <w:b/>
                <w:lang w:val="en-GB"/>
              </w:rPr>
              <w:t>5</w:t>
            </w:r>
          </w:p>
        </w:tc>
        <w:tc>
          <w:tcPr>
            <w:tcW w:w="9105" w:type="dxa"/>
            <w:gridSpan w:val="14"/>
            <w:tcBorders>
              <w:left w:val="single" w:sz="6" w:space="0" w:color="auto"/>
              <w:right w:val="single" w:sz="6" w:space="0" w:color="auto"/>
            </w:tcBorders>
            <w:vAlign w:val="center"/>
          </w:tcPr>
          <w:p w:rsidR="0085380A" w:rsidRPr="00F13926" w:rsidRDefault="0085380A" w:rsidP="007956FC">
            <w:pPr>
              <w:rPr>
                <w:b/>
                <w:lang w:val="en-GB"/>
              </w:rPr>
            </w:pPr>
            <w:r w:rsidRPr="00F13926">
              <w:rPr>
                <w:b/>
                <w:lang w:val="en-GB"/>
              </w:rPr>
              <w:t>Structural requirements</w:t>
            </w:r>
            <w:r w:rsidRPr="00F13926" w:rsidDel="00296AC8">
              <w:rPr>
                <w:b/>
                <w:lang w:val="en-GB"/>
              </w:rPr>
              <w:t xml:space="preserve"> </w:t>
            </w:r>
          </w:p>
        </w:tc>
      </w:tr>
      <w:tr w:rsidR="0085380A" w:rsidRPr="00F13926" w:rsidTr="0085380A">
        <w:trPr>
          <w:trHeight w:val="340"/>
          <w:jc w:val="center"/>
        </w:trPr>
        <w:tc>
          <w:tcPr>
            <w:tcW w:w="679" w:type="dxa"/>
            <w:vMerge w:val="restart"/>
            <w:tcBorders>
              <w:top w:val="single" w:sz="4" w:space="0" w:color="auto"/>
              <w:left w:val="single" w:sz="6" w:space="0" w:color="auto"/>
            </w:tcBorders>
          </w:tcPr>
          <w:p w:rsidR="0085380A" w:rsidRPr="00F13926" w:rsidRDefault="0085380A" w:rsidP="007956FC">
            <w:pPr>
              <w:spacing w:before="60" w:after="60"/>
              <w:rPr>
                <w:b/>
                <w:lang w:val="en-GB"/>
              </w:rPr>
            </w:pPr>
            <w:r w:rsidRPr="00F13926">
              <w:rPr>
                <w:b/>
                <w:lang w:val="en-GB"/>
              </w:rPr>
              <w:t>5.1</w:t>
            </w:r>
          </w:p>
        </w:tc>
        <w:tc>
          <w:tcPr>
            <w:tcW w:w="6280" w:type="dxa"/>
            <w:gridSpan w:val="2"/>
            <w:tcBorders>
              <w:top w:val="single" w:sz="6" w:space="0" w:color="auto"/>
              <w:left w:val="single" w:sz="6" w:space="0" w:color="auto"/>
            </w:tcBorders>
            <w:vAlign w:val="center"/>
          </w:tcPr>
          <w:p w:rsidR="0085380A" w:rsidRPr="00F13926" w:rsidRDefault="0085380A" w:rsidP="007956FC">
            <w:pPr>
              <w:rPr>
                <w:b/>
                <w:lang w:val="en-GB"/>
              </w:rPr>
            </w:pPr>
            <w:r w:rsidRPr="00F13926">
              <w:rPr>
                <w:b/>
                <w:lang w:val="en-GB"/>
              </w:rPr>
              <w:t>Administrative requirements</w:t>
            </w:r>
            <w:r w:rsidRPr="00F13926" w:rsidDel="00296AC8">
              <w:rPr>
                <w:b/>
                <w:lang w:val="en-GB"/>
              </w:rPr>
              <w:t xml:space="preserve"> </w:t>
            </w:r>
          </w:p>
        </w:tc>
        <w:tc>
          <w:tcPr>
            <w:tcW w:w="1156" w:type="dxa"/>
            <w:gridSpan w:val="3"/>
            <w:tcBorders>
              <w:top w:val="single" w:sz="6" w:space="0" w:color="auto"/>
              <w:right w:val="single" w:sz="6" w:space="0" w:color="auto"/>
            </w:tcBorders>
          </w:tcPr>
          <w:p w:rsidR="0085380A" w:rsidRPr="00F13926" w:rsidRDefault="0085380A" w:rsidP="007956FC">
            <w:pPr>
              <w:spacing w:before="60" w:after="60"/>
              <w:rPr>
                <w:b/>
                <w:szCs w:val="22"/>
                <w:lang w:val="en-GB"/>
              </w:rPr>
            </w:pPr>
          </w:p>
        </w:tc>
        <w:tc>
          <w:tcPr>
            <w:tcW w:w="540" w:type="dxa"/>
            <w:gridSpan w:val="4"/>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1" w:type="dxa"/>
            <w:gridSpan w:val="3"/>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283"/>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14"/>
            <w:tcBorders>
              <w:top w:val="single" w:sz="6" w:space="0" w:color="auto"/>
              <w:left w:val="single" w:sz="6" w:space="0" w:color="auto"/>
              <w:bottom w:val="single" w:sz="6" w:space="0" w:color="auto"/>
              <w:right w:val="single" w:sz="6" w:space="0" w:color="auto"/>
            </w:tcBorders>
          </w:tcPr>
          <w:p w:rsidR="0085380A" w:rsidRPr="00F13926" w:rsidRDefault="0085380A" w:rsidP="00D92E74">
            <w:pPr>
              <w:spacing w:before="60" w:after="60"/>
              <w:jc w:val="both"/>
              <w:rPr>
                <w:sz w:val="16"/>
                <w:lang w:val="en-GB"/>
              </w:rPr>
            </w:pPr>
            <w:r w:rsidRPr="00F13926">
              <w:rPr>
                <w:sz w:val="16"/>
                <w:lang w:val="en-GB"/>
              </w:rPr>
              <w:t xml:space="preserve">Inspection body (IB) to be legally identifiable • where applicable legally identifiable within an organization • description of functions </w:t>
            </w:r>
            <w:r w:rsidRPr="00F13926">
              <w:rPr>
                <w:sz w:val="16"/>
                <w:lang w:val="en-GB"/>
              </w:rPr>
              <w:br/>
              <w:t xml:space="preserve">and technical scope of the IB activity • provisions for the precise scope of an inspection • provision to cover liabilities (e.g. insurance </w:t>
            </w:r>
            <w:r w:rsidRPr="00F13926">
              <w:rPr>
                <w:sz w:val="16"/>
                <w:lang w:val="en-GB"/>
              </w:rPr>
              <w:br/>
              <w:t xml:space="preserve">or reserves) • contractual conditions for business </w:t>
            </w:r>
          </w:p>
        </w:tc>
      </w:tr>
      <w:tr w:rsidR="0085380A" w:rsidRPr="00F13926" w:rsidTr="00D92E74">
        <w:trPr>
          <w:trHeight w:val="1520"/>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14"/>
            <w:tcBorders>
              <w:left w:val="single" w:sz="6" w:space="0" w:color="auto"/>
              <w:bottom w:val="single" w:sz="6" w:space="0" w:color="auto"/>
              <w:right w:val="single" w:sz="6" w:space="0" w:color="auto"/>
            </w:tcBorders>
          </w:tcPr>
          <w:p w:rsidR="0085380A" w:rsidRPr="00F13926" w:rsidRDefault="0085380A" w:rsidP="007956FC">
            <w:pPr>
              <w:rPr>
                <w:lang w:val="en-GB"/>
              </w:rPr>
            </w:pPr>
          </w:p>
        </w:tc>
      </w:tr>
      <w:tr w:rsidR="00930AEE" w:rsidRPr="00F13926" w:rsidTr="0085380A">
        <w:trPr>
          <w:trHeight w:val="340"/>
          <w:jc w:val="center"/>
        </w:trPr>
        <w:tc>
          <w:tcPr>
            <w:tcW w:w="679" w:type="dxa"/>
            <w:vMerge w:val="restart"/>
            <w:tcBorders>
              <w:left w:val="single" w:sz="6" w:space="0" w:color="auto"/>
            </w:tcBorders>
          </w:tcPr>
          <w:p w:rsidR="00930AEE" w:rsidRPr="00F13926" w:rsidRDefault="00930AEE" w:rsidP="007956FC">
            <w:pPr>
              <w:spacing w:before="60" w:after="60"/>
              <w:rPr>
                <w:b/>
                <w:lang w:val="en-GB"/>
              </w:rPr>
            </w:pPr>
            <w:r w:rsidRPr="00F13926">
              <w:rPr>
                <w:b/>
                <w:lang w:val="en-GB"/>
              </w:rPr>
              <w:t>5.2</w:t>
            </w:r>
          </w:p>
        </w:tc>
        <w:tc>
          <w:tcPr>
            <w:tcW w:w="6280" w:type="dxa"/>
            <w:gridSpan w:val="2"/>
            <w:tcBorders>
              <w:left w:val="single" w:sz="6" w:space="0" w:color="auto"/>
            </w:tcBorders>
            <w:vAlign w:val="center"/>
          </w:tcPr>
          <w:p w:rsidR="00930AEE" w:rsidRPr="00F13926" w:rsidRDefault="00930AEE" w:rsidP="007956FC">
            <w:pPr>
              <w:rPr>
                <w:b/>
                <w:lang w:val="en-GB"/>
              </w:rPr>
            </w:pPr>
            <w:r w:rsidRPr="00F13926">
              <w:rPr>
                <w:b/>
                <w:lang w:val="en-GB"/>
              </w:rPr>
              <w:t>Organization and management</w:t>
            </w:r>
          </w:p>
        </w:tc>
        <w:tc>
          <w:tcPr>
            <w:tcW w:w="1156" w:type="dxa"/>
            <w:gridSpan w:val="3"/>
            <w:tcBorders>
              <w:right w:val="single" w:sz="6" w:space="0" w:color="auto"/>
            </w:tcBorders>
          </w:tcPr>
          <w:p w:rsidR="00930AEE" w:rsidRPr="00F13926" w:rsidRDefault="00930AEE" w:rsidP="007956FC">
            <w:pPr>
              <w:spacing w:before="60" w:after="60"/>
              <w:rPr>
                <w:b/>
                <w:szCs w:val="22"/>
                <w:lang w:val="en-GB"/>
              </w:rPr>
            </w:pPr>
          </w:p>
        </w:tc>
        <w:tc>
          <w:tcPr>
            <w:tcW w:w="540" w:type="dxa"/>
            <w:gridSpan w:val="4"/>
            <w:tcBorders>
              <w:left w:val="single" w:sz="6" w:space="0" w:color="auto"/>
              <w:bottom w:val="single" w:sz="6" w:space="0" w:color="auto"/>
              <w:right w:val="single" w:sz="6" w:space="0" w:color="auto"/>
            </w:tcBorders>
            <w:vAlign w:val="center"/>
          </w:tcPr>
          <w:p w:rsidR="00930AEE" w:rsidRPr="00F13926" w:rsidRDefault="00930AEE"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1" w:type="dxa"/>
            <w:gridSpan w:val="3"/>
            <w:tcBorders>
              <w:left w:val="single" w:sz="6" w:space="0" w:color="auto"/>
              <w:bottom w:val="single" w:sz="6" w:space="0" w:color="auto"/>
              <w:right w:val="single" w:sz="6" w:space="0" w:color="auto"/>
            </w:tcBorders>
            <w:vAlign w:val="center"/>
          </w:tcPr>
          <w:p w:rsidR="00930AEE" w:rsidRPr="00F13926" w:rsidRDefault="00930AEE"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left w:val="single" w:sz="6" w:space="0" w:color="auto"/>
              <w:bottom w:val="single" w:sz="6" w:space="0" w:color="auto"/>
              <w:right w:val="single" w:sz="6" w:space="0" w:color="auto"/>
            </w:tcBorders>
            <w:vAlign w:val="center"/>
          </w:tcPr>
          <w:p w:rsidR="00930AEE" w:rsidRPr="00F13926" w:rsidRDefault="00930AEE"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930AEE" w:rsidRPr="00F13926" w:rsidTr="00DA2067">
        <w:trPr>
          <w:cantSplit/>
          <w:trHeight w:val="525"/>
          <w:jc w:val="center"/>
        </w:trPr>
        <w:tc>
          <w:tcPr>
            <w:tcW w:w="679" w:type="dxa"/>
            <w:vMerge/>
            <w:tcBorders>
              <w:left w:val="single" w:sz="6" w:space="0" w:color="auto"/>
            </w:tcBorders>
            <w:vAlign w:val="center"/>
          </w:tcPr>
          <w:p w:rsidR="00930AEE" w:rsidRPr="00F13926" w:rsidRDefault="00930AEE" w:rsidP="007956FC">
            <w:pPr>
              <w:spacing w:before="60" w:line="240" w:lineRule="exact"/>
              <w:rPr>
                <w:szCs w:val="22"/>
                <w:lang w:val="en-GB"/>
              </w:rPr>
            </w:pPr>
          </w:p>
        </w:tc>
        <w:tc>
          <w:tcPr>
            <w:tcW w:w="9105" w:type="dxa"/>
            <w:gridSpan w:val="14"/>
            <w:tcBorders>
              <w:top w:val="single" w:sz="6" w:space="0" w:color="auto"/>
              <w:left w:val="single" w:sz="6" w:space="0" w:color="auto"/>
              <w:bottom w:val="single" w:sz="4" w:space="0" w:color="auto"/>
              <w:right w:val="single" w:sz="6" w:space="0" w:color="auto"/>
            </w:tcBorders>
          </w:tcPr>
          <w:p w:rsidR="00930AEE" w:rsidRPr="00F13926" w:rsidRDefault="00930AEE" w:rsidP="00D92E74">
            <w:pPr>
              <w:spacing w:before="60" w:after="60"/>
              <w:jc w:val="both"/>
              <w:rPr>
                <w:sz w:val="16"/>
                <w:lang w:val="en-GB"/>
              </w:rPr>
            </w:pPr>
            <w:r w:rsidRPr="00F13926">
              <w:rPr>
                <w:sz w:val="16"/>
                <w:lang w:val="en-GB"/>
              </w:rPr>
              <w:t>Management to safeguard impartiality by IB • organizational structure /responsibilities• technical management • supervision • named persons to deputize • job descriptions</w:t>
            </w:r>
          </w:p>
        </w:tc>
      </w:tr>
      <w:tr w:rsidR="00930AEE" w:rsidRPr="00F13926" w:rsidTr="00567B49">
        <w:trPr>
          <w:cantSplit/>
          <w:trHeight w:val="3808"/>
          <w:jc w:val="center"/>
        </w:trPr>
        <w:tc>
          <w:tcPr>
            <w:tcW w:w="679" w:type="dxa"/>
            <w:vMerge/>
            <w:tcBorders>
              <w:left w:val="single" w:sz="6" w:space="0" w:color="auto"/>
              <w:bottom w:val="single" w:sz="6" w:space="0" w:color="auto"/>
            </w:tcBorders>
            <w:vAlign w:val="center"/>
          </w:tcPr>
          <w:p w:rsidR="00930AEE" w:rsidRPr="00F13926" w:rsidRDefault="00930AEE" w:rsidP="007956FC">
            <w:pPr>
              <w:spacing w:before="60" w:line="240" w:lineRule="exact"/>
              <w:rPr>
                <w:szCs w:val="22"/>
                <w:lang w:val="en-GB"/>
              </w:rPr>
            </w:pPr>
          </w:p>
        </w:tc>
        <w:tc>
          <w:tcPr>
            <w:tcW w:w="9105" w:type="dxa"/>
            <w:gridSpan w:val="14"/>
            <w:tcBorders>
              <w:top w:val="single" w:sz="4" w:space="0" w:color="auto"/>
              <w:left w:val="single" w:sz="6" w:space="0" w:color="auto"/>
              <w:bottom w:val="single" w:sz="6" w:space="0" w:color="auto"/>
              <w:right w:val="single" w:sz="6" w:space="0" w:color="auto"/>
            </w:tcBorders>
          </w:tcPr>
          <w:p w:rsidR="00930AEE" w:rsidRPr="00F13926" w:rsidRDefault="00930AEE" w:rsidP="00D92E74">
            <w:pPr>
              <w:spacing w:before="60" w:after="60"/>
              <w:jc w:val="both"/>
              <w:rPr>
                <w:sz w:val="16"/>
                <w:lang w:val="en-GB"/>
              </w:rPr>
            </w:pPr>
          </w:p>
        </w:tc>
      </w:tr>
      <w:tr w:rsidR="0085380A" w:rsidRPr="00F13926" w:rsidTr="00930AEE">
        <w:trPr>
          <w:cantSplit/>
          <w:trHeight w:val="340"/>
          <w:jc w:val="center"/>
        </w:trPr>
        <w:tc>
          <w:tcPr>
            <w:tcW w:w="679" w:type="dxa"/>
            <w:tcBorders>
              <w:top w:val="single" w:sz="6" w:space="0" w:color="auto"/>
              <w:left w:val="single" w:sz="6" w:space="0" w:color="auto"/>
            </w:tcBorders>
          </w:tcPr>
          <w:p w:rsidR="0085380A" w:rsidRPr="00F13926" w:rsidRDefault="0085380A" w:rsidP="007956FC">
            <w:pPr>
              <w:spacing w:before="60" w:after="60"/>
              <w:rPr>
                <w:b/>
                <w:lang w:val="en-GB"/>
              </w:rPr>
            </w:pPr>
            <w:r w:rsidRPr="00F13926">
              <w:rPr>
                <w:b/>
                <w:lang w:val="en-GB"/>
              </w:rPr>
              <w:lastRenderedPageBreak/>
              <w:t>6</w:t>
            </w:r>
          </w:p>
        </w:tc>
        <w:tc>
          <w:tcPr>
            <w:tcW w:w="9105" w:type="dxa"/>
            <w:gridSpan w:val="14"/>
            <w:tcBorders>
              <w:top w:val="single" w:sz="6" w:space="0" w:color="auto"/>
              <w:left w:val="single" w:sz="6" w:space="0" w:color="auto"/>
              <w:right w:val="single" w:sz="6" w:space="0" w:color="auto"/>
            </w:tcBorders>
            <w:vAlign w:val="center"/>
          </w:tcPr>
          <w:p w:rsidR="0085380A" w:rsidRPr="00F13926" w:rsidRDefault="0085380A" w:rsidP="007956FC">
            <w:pPr>
              <w:spacing w:before="60" w:after="60"/>
              <w:rPr>
                <w:b/>
                <w:lang w:val="en-GB"/>
              </w:rPr>
            </w:pPr>
            <w:r w:rsidRPr="00F13926">
              <w:rPr>
                <w:b/>
                <w:lang w:val="en-GB"/>
              </w:rPr>
              <w:t>Resource requirements</w:t>
            </w:r>
          </w:p>
        </w:tc>
      </w:tr>
      <w:tr w:rsidR="0085380A" w:rsidRPr="00F13926" w:rsidTr="0085380A">
        <w:trPr>
          <w:cantSplit/>
          <w:trHeight w:val="340"/>
          <w:jc w:val="center"/>
        </w:trPr>
        <w:tc>
          <w:tcPr>
            <w:tcW w:w="679" w:type="dxa"/>
            <w:vMerge w:val="restart"/>
            <w:tcBorders>
              <w:top w:val="single" w:sz="4" w:space="0" w:color="auto"/>
              <w:left w:val="single" w:sz="6" w:space="0" w:color="auto"/>
            </w:tcBorders>
          </w:tcPr>
          <w:p w:rsidR="0085380A" w:rsidRPr="00F13926" w:rsidRDefault="0085380A" w:rsidP="007956FC">
            <w:pPr>
              <w:spacing w:before="60" w:after="60"/>
              <w:rPr>
                <w:b/>
                <w:lang w:val="en-GB"/>
              </w:rPr>
            </w:pPr>
            <w:r w:rsidRPr="00F13926">
              <w:rPr>
                <w:b/>
                <w:lang w:val="en-GB"/>
              </w:rPr>
              <w:t>6.1</w:t>
            </w:r>
          </w:p>
        </w:tc>
        <w:tc>
          <w:tcPr>
            <w:tcW w:w="6280" w:type="dxa"/>
            <w:gridSpan w:val="2"/>
            <w:tcBorders>
              <w:top w:val="single" w:sz="6" w:space="0" w:color="auto"/>
              <w:left w:val="single" w:sz="6" w:space="0" w:color="auto"/>
            </w:tcBorders>
            <w:vAlign w:val="center"/>
          </w:tcPr>
          <w:p w:rsidR="0085380A" w:rsidRPr="00F13926" w:rsidRDefault="0085380A" w:rsidP="007956FC">
            <w:pPr>
              <w:spacing w:before="60" w:after="60"/>
              <w:rPr>
                <w:b/>
                <w:lang w:val="en-GB"/>
              </w:rPr>
            </w:pPr>
            <w:r w:rsidRPr="00F13926">
              <w:rPr>
                <w:b/>
                <w:lang w:val="en-GB"/>
              </w:rPr>
              <w:t>Personnel</w:t>
            </w:r>
          </w:p>
        </w:tc>
        <w:tc>
          <w:tcPr>
            <w:tcW w:w="1164" w:type="dxa"/>
            <w:gridSpan w:val="4"/>
            <w:tcBorders>
              <w:top w:val="single" w:sz="6" w:space="0" w:color="auto"/>
              <w:right w:val="single" w:sz="6" w:space="0" w:color="auto"/>
            </w:tcBorders>
          </w:tcPr>
          <w:p w:rsidR="0085380A" w:rsidRPr="00F13926" w:rsidRDefault="0085380A" w:rsidP="007956FC">
            <w:pPr>
              <w:spacing w:before="60" w:after="60"/>
              <w:rPr>
                <w:b/>
                <w:lang w:val="en-GB"/>
              </w:rPr>
            </w:pPr>
          </w:p>
        </w:tc>
        <w:tc>
          <w:tcPr>
            <w:tcW w:w="540" w:type="dxa"/>
            <w:gridSpan w:val="4"/>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spacing w:before="60" w:after="60"/>
              <w:rPr>
                <w:b/>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43"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spacing w:before="60" w:after="60"/>
              <w:rPr>
                <w:b/>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spacing w:before="60" w:after="60"/>
              <w:rPr>
                <w:b/>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283"/>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14"/>
            <w:tcBorders>
              <w:top w:val="single" w:sz="6" w:space="0" w:color="auto"/>
              <w:left w:val="single" w:sz="6" w:space="0" w:color="auto"/>
              <w:bottom w:val="single" w:sz="4" w:space="0" w:color="auto"/>
              <w:right w:val="single" w:sz="6" w:space="0" w:color="auto"/>
            </w:tcBorders>
          </w:tcPr>
          <w:p w:rsidR="0085380A" w:rsidRPr="00F13926" w:rsidRDefault="0085380A" w:rsidP="00D92E74">
            <w:pPr>
              <w:spacing w:before="60" w:after="60"/>
              <w:jc w:val="both"/>
              <w:rPr>
                <w:sz w:val="16"/>
                <w:lang w:val="en-GB"/>
              </w:rPr>
            </w:pPr>
            <w:r w:rsidRPr="00F13926">
              <w:rPr>
                <w:sz w:val="16"/>
                <w:lang w:val="en-GB"/>
              </w:rPr>
              <w:t xml:space="preserve">Availability of staff • qualification • procedures for selecting, training, formally authorizing and monitoring of staff • competence </w:t>
            </w:r>
            <w:r w:rsidRPr="00F13926">
              <w:rPr>
                <w:sz w:val="16"/>
                <w:lang w:val="en-GB"/>
              </w:rPr>
              <w:br/>
              <w:t>requirements and evidence • responsibilities • code of behaviour • remuneration</w:t>
            </w:r>
            <w:r w:rsidRPr="00F13926" w:rsidDel="0093038F">
              <w:rPr>
                <w:sz w:val="16"/>
                <w:lang w:val="en-GB"/>
              </w:rPr>
              <w:t xml:space="preserve"> </w:t>
            </w:r>
          </w:p>
        </w:tc>
      </w:tr>
      <w:tr w:rsidR="0085380A" w:rsidRPr="00F13926" w:rsidTr="00567B49">
        <w:tblPrEx>
          <w:tblBorders>
            <w:left w:val="single" w:sz="6" w:space="0" w:color="auto"/>
            <w:bottom w:val="single" w:sz="4" w:space="0" w:color="auto"/>
            <w:right w:val="single" w:sz="6" w:space="0" w:color="auto"/>
            <w:insideH w:val="single" w:sz="6" w:space="0" w:color="auto"/>
            <w:insideV w:val="single" w:sz="6" w:space="0" w:color="auto"/>
          </w:tblBorders>
        </w:tblPrEx>
        <w:trPr>
          <w:trHeight w:val="1832"/>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14"/>
            <w:tcBorders>
              <w:bottom w:val="single" w:sz="4" w:space="0" w:color="auto"/>
            </w:tcBorders>
          </w:tcPr>
          <w:p w:rsidR="0085380A" w:rsidRPr="00F13926" w:rsidRDefault="0085380A" w:rsidP="007956FC">
            <w:pPr>
              <w:rPr>
                <w:lang w:val="en-GB"/>
              </w:rPr>
            </w:pPr>
          </w:p>
        </w:tc>
      </w:tr>
      <w:tr w:rsidR="0085380A" w:rsidRPr="00F13926" w:rsidTr="0085380A">
        <w:trPr>
          <w:cantSplit/>
          <w:trHeight w:val="340"/>
          <w:jc w:val="center"/>
        </w:trPr>
        <w:tc>
          <w:tcPr>
            <w:tcW w:w="679" w:type="dxa"/>
            <w:vMerge w:val="restart"/>
            <w:tcBorders>
              <w:top w:val="single" w:sz="4" w:space="0" w:color="auto"/>
              <w:left w:val="single" w:sz="6" w:space="0" w:color="auto"/>
            </w:tcBorders>
          </w:tcPr>
          <w:p w:rsidR="0085380A" w:rsidRPr="00F13926" w:rsidRDefault="0085380A" w:rsidP="007956FC">
            <w:pPr>
              <w:spacing w:before="60" w:after="60"/>
              <w:rPr>
                <w:b/>
                <w:lang w:val="en-GB"/>
              </w:rPr>
            </w:pPr>
            <w:r w:rsidRPr="00F13926">
              <w:rPr>
                <w:b/>
                <w:lang w:val="en-GB"/>
              </w:rPr>
              <w:t>6.2</w:t>
            </w:r>
          </w:p>
        </w:tc>
        <w:tc>
          <w:tcPr>
            <w:tcW w:w="6280" w:type="dxa"/>
            <w:gridSpan w:val="2"/>
            <w:tcBorders>
              <w:top w:val="single" w:sz="6" w:space="0" w:color="auto"/>
              <w:left w:val="single" w:sz="6" w:space="0" w:color="auto"/>
            </w:tcBorders>
            <w:vAlign w:val="center"/>
          </w:tcPr>
          <w:p w:rsidR="0085380A" w:rsidRPr="00F13926" w:rsidRDefault="0085380A" w:rsidP="007956FC">
            <w:pPr>
              <w:spacing w:before="60" w:after="60"/>
              <w:rPr>
                <w:b/>
                <w:lang w:val="en-GB"/>
              </w:rPr>
            </w:pPr>
            <w:r w:rsidRPr="00F13926">
              <w:rPr>
                <w:b/>
                <w:lang w:val="en-GB"/>
              </w:rPr>
              <w:t>Facilities and equipment</w:t>
            </w:r>
          </w:p>
        </w:tc>
        <w:tc>
          <w:tcPr>
            <w:tcW w:w="1164" w:type="dxa"/>
            <w:gridSpan w:val="4"/>
            <w:tcBorders>
              <w:top w:val="single" w:sz="6" w:space="0" w:color="auto"/>
              <w:right w:val="single" w:sz="6" w:space="0" w:color="auto"/>
            </w:tcBorders>
          </w:tcPr>
          <w:p w:rsidR="0085380A" w:rsidRPr="00F13926" w:rsidRDefault="0085380A" w:rsidP="007956FC">
            <w:pPr>
              <w:spacing w:before="60" w:after="60"/>
              <w:rPr>
                <w:b/>
                <w:szCs w:val="22"/>
                <w:lang w:val="en-GB"/>
              </w:rPr>
            </w:pPr>
          </w:p>
        </w:tc>
        <w:tc>
          <w:tcPr>
            <w:tcW w:w="540" w:type="dxa"/>
            <w:gridSpan w:val="4"/>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43"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352"/>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14"/>
            <w:tcBorders>
              <w:top w:val="single" w:sz="6" w:space="0" w:color="auto"/>
              <w:left w:val="single" w:sz="6" w:space="0" w:color="auto"/>
              <w:bottom w:val="single" w:sz="6" w:space="0" w:color="auto"/>
              <w:right w:val="single" w:sz="6" w:space="0" w:color="auto"/>
            </w:tcBorders>
          </w:tcPr>
          <w:p w:rsidR="0085380A" w:rsidRPr="00F13926" w:rsidRDefault="0085380A" w:rsidP="00D92E74">
            <w:pPr>
              <w:spacing w:before="60" w:after="60"/>
              <w:jc w:val="both"/>
              <w:rPr>
                <w:sz w:val="16"/>
                <w:lang w:val="en-GB"/>
              </w:rPr>
            </w:pPr>
            <w:r w:rsidRPr="00F13926">
              <w:rPr>
                <w:sz w:val="16"/>
                <w:lang w:val="en-GB"/>
              </w:rPr>
              <w:t>Availability &amp; suitability • access &amp; use • identification • maintenance • calibration • measurement standards • traceability to reference standards of measurement&amp; reference materials • in-service checks of equipment • procurement (supplier assessment, purchasing documents, received materials) • storage facilities • check of stored items • suitability and maintenance of hardware and software • protection of integrity of data • dealing with defective equipment • records on equipment</w:t>
            </w:r>
          </w:p>
        </w:tc>
      </w:tr>
      <w:tr w:rsidR="0085380A" w:rsidRPr="00F13926" w:rsidTr="00567B49">
        <w:trPr>
          <w:trHeight w:val="1499"/>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14"/>
            <w:tcBorders>
              <w:left w:val="single" w:sz="6" w:space="0" w:color="auto"/>
              <w:bottom w:val="single" w:sz="6" w:space="0" w:color="auto"/>
              <w:right w:val="single" w:sz="6" w:space="0" w:color="auto"/>
            </w:tcBorders>
          </w:tcPr>
          <w:p w:rsidR="0085380A" w:rsidRPr="00F13926" w:rsidRDefault="0085380A" w:rsidP="007956FC">
            <w:pPr>
              <w:rPr>
                <w:lang w:val="en-GB"/>
              </w:rPr>
            </w:pPr>
          </w:p>
        </w:tc>
      </w:tr>
      <w:tr w:rsidR="00930AEE" w:rsidRPr="00F13926" w:rsidTr="0085380A">
        <w:trPr>
          <w:cantSplit/>
          <w:trHeight w:val="340"/>
          <w:jc w:val="center"/>
        </w:trPr>
        <w:tc>
          <w:tcPr>
            <w:tcW w:w="679" w:type="dxa"/>
            <w:vMerge w:val="restart"/>
            <w:tcBorders>
              <w:left w:val="single" w:sz="6" w:space="0" w:color="auto"/>
            </w:tcBorders>
          </w:tcPr>
          <w:p w:rsidR="00930AEE" w:rsidRPr="00F13926" w:rsidRDefault="00930AEE" w:rsidP="007956FC">
            <w:pPr>
              <w:spacing w:before="60" w:after="60"/>
              <w:rPr>
                <w:b/>
                <w:lang w:val="en-GB"/>
              </w:rPr>
            </w:pPr>
            <w:r w:rsidRPr="00F13926">
              <w:rPr>
                <w:b/>
                <w:lang w:val="en-GB"/>
              </w:rPr>
              <w:t>6.3</w:t>
            </w:r>
          </w:p>
        </w:tc>
        <w:tc>
          <w:tcPr>
            <w:tcW w:w="6280" w:type="dxa"/>
            <w:gridSpan w:val="2"/>
            <w:tcBorders>
              <w:left w:val="single" w:sz="6" w:space="0" w:color="auto"/>
            </w:tcBorders>
            <w:vAlign w:val="center"/>
          </w:tcPr>
          <w:p w:rsidR="00930AEE" w:rsidRPr="00F13926" w:rsidRDefault="00930AEE" w:rsidP="007956FC">
            <w:pPr>
              <w:spacing w:before="60" w:after="60"/>
              <w:rPr>
                <w:b/>
                <w:lang w:val="en-GB"/>
              </w:rPr>
            </w:pPr>
            <w:r w:rsidRPr="00F13926">
              <w:rPr>
                <w:b/>
                <w:lang w:val="en-GB"/>
              </w:rPr>
              <w:t>Subcontracting</w:t>
            </w:r>
          </w:p>
        </w:tc>
        <w:tc>
          <w:tcPr>
            <w:tcW w:w="1198" w:type="dxa"/>
            <w:gridSpan w:val="5"/>
            <w:tcBorders>
              <w:right w:val="single" w:sz="6" w:space="0" w:color="auto"/>
            </w:tcBorders>
          </w:tcPr>
          <w:p w:rsidR="00930AEE" w:rsidRPr="00F13926" w:rsidRDefault="00930AEE" w:rsidP="007956FC">
            <w:pPr>
              <w:spacing w:before="60" w:after="60"/>
              <w:rPr>
                <w:b/>
                <w:szCs w:val="22"/>
                <w:lang w:val="en-GB"/>
              </w:rPr>
            </w:pPr>
          </w:p>
        </w:tc>
        <w:tc>
          <w:tcPr>
            <w:tcW w:w="538" w:type="dxa"/>
            <w:gridSpan w:val="4"/>
            <w:tcBorders>
              <w:left w:val="single" w:sz="6" w:space="0" w:color="auto"/>
              <w:bottom w:val="single" w:sz="6" w:space="0" w:color="auto"/>
              <w:right w:val="single" w:sz="6" w:space="0" w:color="auto"/>
            </w:tcBorders>
            <w:vAlign w:val="center"/>
          </w:tcPr>
          <w:p w:rsidR="00930AEE" w:rsidRPr="00F13926" w:rsidRDefault="00930AEE"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2" w:type="dxa"/>
            <w:gridSpan w:val="2"/>
            <w:tcBorders>
              <w:left w:val="single" w:sz="6" w:space="0" w:color="auto"/>
              <w:bottom w:val="single" w:sz="6" w:space="0" w:color="auto"/>
              <w:right w:val="single" w:sz="6" w:space="0" w:color="auto"/>
            </w:tcBorders>
            <w:vAlign w:val="center"/>
          </w:tcPr>
          <w:p w:rsidR="00930AEE" w:rsidRPr="00F13926" w:rsidRDefault="00930AEE"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tcBorders>
              <w:left w:val="single" w:sz="6" w:space="0" w:color="auto"/>
              <w:bottom w:val="single" w:sz="6" w:space="0" w:color="auto"/>
              <w:right w:val="single" w:sz="6" w:space="0" w:color="auto"/>
            </w:tcBorders>
            <w:vAlign w:val="center"/>
          </w:tcPr>
          <w:p w:rsidR="00930AEE" w:rsidRPr="00F13926" w:rsidRDefault="00930AEE"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930AEE" w:rsidRPr="00F13926" w:rsidTr="00DA2067">
        <w:trPr>
          <w:cantSplit/>
          <w:trHeight w:val="690"/>
          <w:jc w:val="center"/>
        </w:trPr>
        <w:tc>
          <w:tcPr>
            <w:tcW w:w="679" w:type="dxa"/>
            <w:vMerge/>
            <w:tcBorders>
              <w:left w:val="single" w:sz="6" w:space="0" w:color="auto"/>
            </w:tcBorders>
          </w:tcPr>
          <w:p w:rsidR="00930AEE" w:rsidRPr="00F13926" w:rsidRDefault="00930AEE" w:rsidP="007956FC">
            <w:pPr>
              <w:spacing w:before="60" w:line="240" w:lineRule="exact"/>
              <w:rPr>
                <w:szCs w:val="22"/>
                <w:lang w:val="en-GB"/>
              </w:rPr>
            </w:pPr>
          </w:p>
        </w:tc>
        <w:tc>
          <w:tcPr>
            <w:tcW w:w="9105" w:type="dxa"/>
            <w:gridSpan w:val="14"/>
            <w:tcBorders>
              <w:top w:val="single" w:sz="6" w:space="0" w:color="auto"/>
              <w:left w:val="single" w:sz="6" w:space="0" w:color="auto"/>
              <w:bottom w:val="single" w:sz="4" w:space="0" w:color="auto"/>
              <w:right w:val="single" w:sz="6" w:space="0" w:color="auto"/>
            </w:tcBorders>
          </w:tcPr>
          <w:p w:rsidR="00930AEE" w:rsidRPr="00F13926" w:rsidRDefault="00930AEE" w:rsidP="00D92E74">
            <w:pPr>
              <w:spacing w:before="60" w:after="60"/>
              <w:jc w:val="both"/>
              <w:rPr>
                <w:sz w:val="16"/>
                <w:lang w:val="en-GB"/>
              </w:rPr>
            </w:pPr>
            <w:r w:rsidRPr="00F13926">
              <w:rPr>
                <w:sz w:val="16"/>
                <w:lang w:val="en-GB"/>
              </w:rPr>
              <w:t>Criteria for subcontracting • records on selection and qualification of subcontractors, re</w:t>
            </w:r>
            <w:r>
              <w:rPr>
                <w:sz w:val="16"/>
                <w:lang w:val="en-GB"/>
              </w:rPr>
              <w:t xml:space="preserve">levant requirements (e.g. </w:t>
            </w:r>
            <w:r w:rsidRPr="00F13926">
              <w:rPr>
                <w:sz w:val="16"/>
                <w:lang w:val="en-GB"/>
              </w:rPr>
              <w:t>ISO/IEC 17025) • advising the client of the inspection intention to subcontract parts of the inspections • identification of subcontracting in the inspection report or IB certificate • assessments of the results</w:t>
            </w:r>
          </w:p>
        </w:tc>
      </w:tr>
      <w:tr w:rsidR="00930AEE" w:rsidRPr="00F13926" w:rsidTr="00567B49">
        <w:trPr>
          <w:cantSplit/>
          <w:trHeight w:val="1882"/>
          <w:jc w:val="center"/>
        </w:trPr>
        <w:tc>
          <w:tcPr>
            <w:tcW w:w="679" w:type="dxa"/>
            <w:vMerge/>
            <w:tcBorders>
              <w:left w:val="single" w:sz="6" w:space="0" w:color="auto"/>
              <w:bottom w:val="single" w:sz="6" w:space="0" w:color="auto"/>
            </w:tcBorders>
          </w:tcPr>
          <w:p w:rsidR="00930AEE" w:rsidRPr="00F13926" w:rsidRDefault="00930AEE" w:rsidP="007956FC">
            <w:pPr>
              <w:spacing w:before="60" w:line="240" w:lineRule="exact"/>
              <w:rPr>
                <w:szCs w:val="22"/>
                <w:lang w:val="en-GB"/>
              </w:rPr>
            </w:pPr>
          </w:p>
        </w:tc>
        <w:tc>
          <w:tcPr>
            <w:tcW w:w="9105" w:type="dxa"/>
            <w:gridSpan w:val="14"/>
            <w:tcBorders>
              <w:top w:val="single" w:sz="4" w:space="0" w:color="auto"/>
              <w:left w:val="single" w:sz="6" w:space="0" w:color="auto"/>
              <w:bottom w:val="single" w:sz="6" w:space="0" w:color="auto"/>
              <w:right w:val="single" w:sz="6" w:space="0" w:color="auto"/>
            </w:tcBorders>
          </w:tcPr>
          <w:p w:rsidR="00930AEE" w:rsidRPr="00F13926" w:rsidRDefault="00930AEE" w:rsidP="00D92E74">
            <w:pPr>
              <w:spacing w:before="60" w:after="60"/>
              <w:jc w:val="both"/>
              <w:rPr>
                <w:sz w:val="16"/>
                <w:lang w:val="en-GB"/>
              </w:rPr>
            </w:pPr>
          </w:p>
        </w:tc>
      </w:tr>
      <w:tr w:rsidR="0085380A" w:rsidRPr="00F13926" w:rsidTr="00930AEE">
        <w:trPr>
          <w:cantSplit/>
          <w:trHeight w:val="340"/>
          <w:jc w:val="center"/>
        </w:trPr>
        <w:tc>
          <w:tcPr>
            <w:tcW w:w="679" w:type="dxa"/>
            <w:tcBorders>
              <w:top w:val="single" w:sz="6" w:space="0" w:color="auto"/>
              <w:left w:val="single" w:sz="6" w:space="0" w:color="auto"/>
            </w:tcBorders>
          </w:tcPr>
          <w:p w:rsidR="0085380A" w:rsidRPr="00F13926" w:rsidRDefault="0085380A" w:rsidP="00567B49">
            <w:pPr>
              <w:spacing w:before="60" w:after="60"/>
              <w:jc w:val="center"/>
              <w:rPr>
                <w:b/>
                <w:lang w:val="en-GB"/>
              </w:rPr>
            </w:pPr>
            <w:r w:rsidRPr="00F13926">
              <w:rPr>
                <w:b/>
                <w:lang w:val="en-GB"/>
              </w:rPr>
              <w:t>7</w:t>
            </w:r>
          </w:p>
        </w:tc>
        <w:tc>
          <w:tcPr>
            <w:tcW w:w="9105" w:type="dxa"/>
            <w:gridSpan w:val="14"/>
            <w:tcBorders>
              <w:top w:val="single" w:sz="6" w:space="0" w:color="auto"/>
              <w:left w:val="single" w:sz="6" w:space="0" w:color="auto"/>
              <w:right w:val="single" w:sz="6" w:space="0" w:color="auto"/>
            </w:tcBorders>
            <w:vAlign w:val="center"/>
          </w:tcPr>
          <w:p w:rsidR="0085380A" w:rsidRPr="00F13926" w:rsidRDefault="0085380A" w:rsidP="007956FC">
            <w:pPr>
              <w:rPr>
                <w:b/>
                <w:bCs/>
                <w:sz w:val="16"/>
                <w:lang w:val="en-GB"/>
              </w:rPr>
            </w:pPr>
            <w:r w:rsidRPr="00F13926">
              <w:rPr>
                <w:b/>
                <w:bCs/>
                <w:lang w:val="en-GB"/>
              </w:rPr>
              <w:t>Process requirements</w:t>
            </w:r>
          </w:p>
        </w:tc>
      </w:tr>
      <w:tr w:rsidR="0085380A" w:rsidRPr="00F13926" w:rsidTr="0085380A">
        <w:trPr>
          <w:cantSplit/>
          <w:trHeight w:val="340"/>
          <w:jc w:val="center"/>
        </w:trPr>
        <w:tc>
          <w:tcPr>
            <w:tcW w:w="679" w:type="dxa"/>
            <w:vMerge w:val="restart"/>
            <w:tcBorders>
              <w:top w:val="single" w:sz="4" w:space="0" w:color="auto"/>
              <w:left w:val="single" w:sz="6" w:space="0" w:color="auto"/>
            </w:tcBorders>
          </w:tcPr>
          <w:p w:rsidR="0085380A" w:rsidRPr="00F13926" w:rsidRDefault="0085380A" w:rsidP="007956FC">
            <w:pPr>
              <w:spacing w:before="60" w:after="60"/>
              <w:rPr>
                <w:b/>
                <w:lang w:val="en-GB"/>
              </w:rPr>
            </w:pPr>
            <w:r w:rsidRPr="00F13926">
              <w:rPr>
                <w:b/>
                <w:lang w:val="en-GB"/>
              </w:rPr>
              <w:t>7.1</w:t>
            </w:r>
          </w:p>
        </w:tc>
        <w:tc>
          <w:tcPr>
            <w:tcW w:w="6280" w:type="dxa"/>
            <w:gridSpan w:val="2"/>
            <w:tcBorders>
              <w:top w:val="single" w:sz="6" w:space="0" w:color="auto"/>
              <w:left w:val="single" w:sz="6" w:space="0" w:color="auto"/>
            </w:tcBorders>
            <w:vAlign w:val="center"/>
          </w:tcPr>
          <w:p w:rsidR="0085380A" w:rsidRPr="00F13926" w:rsidRDefault="0085380A" w:rsidP="007956FC">
            <w:pPr>
              <w:spacing w:before="60" w:after="60"/>
              <w:rPr>
                <w:b/>
                <w:bCs/>
                <w:lang w:val="en-GB"/>
              </w:rPr>
            </w:pPr>
            <w:r w:rsidRPr="00F13926">
              <w:rPr>
                <w:b/>
                <w:bCs/>
                <w:lang w:val="en-GB"/>
              </w:rPr>
              <w:t>Inspection methods and procedures</w:t>
            </w:r>
          </w:p>
        </w:tc>
        <w:tc>
          <w:tcPr>
            <w:tcW w:w="1164" w:type="dxa"/>
            <w:gridSpan w:val="4"/>
            <w:tcBorders>
              <w:top w:val="single" w:sz="6" w:space="0" w:color="auto"/>
              <w:right w:val="single" w:sz="6" w:space="0" w:color="auto"/>
            </w:tcBorders>
          </w:tcPr>
          <w:p w:rsidR="0085380A" w:rsidRPr="00F13926" w:rsidRDefault="0085380A" w:rsidP="007956FC">
            <w:pPr>
              <w:spacing w:before="60" w:after="60"/>
              <w:rPr>
                <w:b/>
                <w:szCs w:val="22"/>
                <w:lang w:val="en-GB"/>
              </w:rPr>
            </w:pPr>
          </w:p>
        </w:tc>
        <w:tc>
          <w:tcPr>
            <w:tcW w:w="540" w:type="dxa"/>
            <w:gridSpan w:val="4"/>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43"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78" w:type="dxa"/>
            <w:gridSpan w:val="2"/>
            <w:tcBorders>
              <w:top w:val="single" w:sz="4"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352"/>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14"/>
            <w:tcBorders>
              <w:top w:val="single" w:sz="6" w:space="0" w:color="auto"/>
              <w:left w:val="single" w:sz="6" w:space="0" w:color="auto"/>
              <w:bottom w:val="single" w:sz="6" w:space="0" w:color="auto"/>
              <w:right w:val="single" w:sz="6" w:space="0" w:color="auto"/>
            </w:tcBorders>
          </w:tcPr>
          <w:p w:rsidR="0085380A" w:rsidRPr="00F13926" w:rsidRDefault="0085380A" w:rsidP="00D92E74">
            <w:pPr>
              <w:spacing w:before="60" w:after="60"/>
              <w:jc w:val="both"/>
              <w:rPr>
                <w:sz w:val="16"/>
                <w:lang w:val="en-GB"/>
              </w:rPr>
            </w:pPr>
            <w:r w:rsidRPr="00F13926">
              <w:rPr>
                <w:sz w:val="16"/>
                <w:lang w:val="en-GB"/>
              </w:rPr>
              <w:t xml:space="preserve">Defined methods &amp; procedures • type of evaluation (determination of conformity with specific and/or general – on the basis of </w:t>
            </w:r>
            <w:r w:rsidRPr="00F13926">
              <w:rPr>
                <w:sz w:val="16"/>
                <w:lang w:val="en-GB"/>
              </w:rPr>
              <w:br/>
              <w:t>professional judgement – requirements) • conduct of standard or other sampling and inspection techniques • appropriateness and documentation of non-standard methods or procedures • up-to-date and available documents • instructions for work order control system of inspection system • control of inspection activity and validation in compliance with the requirements • records of observations and/or data • checks of calculations and data transfers • safe carrying out of inspection</w:t>
            </w:r>
          </w:p>
        </w:tc>
      </w:tr>
      <w:tr w:rsidR="0085380A" w:rsidRPr="00F13926" w:rsidTr="00567B49">
        <w:trPr>
          <w:trHeight w:val="2120"/>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14"/>
            <w:tcBorders>
              <w:left w:val="single" w:sz="6" w:space="0" w:color="auto"/>
              <w:bottom w:val="single" w:sz="6" w:space="0" w:color="auto"/>
              <w:right w:val="single" w:sz="6" w:space="0" w:color="auto"/>
            </w:tcBorders>
          </w:tcPr>
          <w:p w:rsidR="0085380A" w:rsidRDefault="0085380A" w:rsidP="007956FC">
            <w:pPr>
              <w:rPr>
                <w:lang w:val="en-GB"/>
              </w:rPr>
            </w:pPr>
          </w:p>
          <w:p w:rsidR="00567B49" w:rsidRDefault="00567B49" w:rsidP="007956FC">
            <w:pPr>
              <w:rPr>
                <w:lang w:val="en-GB"/>
              </w:rPr>
            </w:pPr>
          </w:p>
          <w:p w:rsidR="00567B49" w:rsidRDefault="00567B49" w:rsidP="007956FC">
            <w:pPr>
              <w:rPr>
                <w:lang w:val="en-GB"/>
              </w:rPr>
            </w:pPr>
          </w:p>
          <w:p w:rsidR="00567B49" w:rsidRDefault="00567B49" w:rsidP="007956FC">
            <w:pPr>
              <w:rPr>
                <w:lang w:val="en-GB"/>
              </w:rPr>
            </w:pPr>
          </w:p>
          <w:p w:rsidR="00567B49" w:rsidRDefault="00567B49" w:rsidP="007956FC">
            <w:pPr>
              <w:rPr>
                <w:lang w:val="en-GB"/>
              </w:rPr>
            </w:pPr>
          </w:p>
          <w:p w:rsidR="00567B49" w:rsidRDefault="00567B49" w:rsidP="007956FC">
            <w:pPr>
              <w:rPr>
                <w:lang w:val="en-GB"/>
              </w:rPr>
            </w:pPr>
          </w:p>
          <w:p w:rsidR="00567B49" w:rsidRDefault="00567B49" w:rsidP="007956FC">
            <w:pPr>
              <w:rPr>
                <w:lang w:val="en-GB"/>
              </w:rPr>
            </w:pPr>
          </w:p>
          <w:p w:rsidR="00567B49" w:rsidRDefault="00567B49" w:rsidP="007956FC">
            <w:pPr>
              <w:rPr>
                <w:lang w:val="en-GB"/>
              </w:rPr>
            </w:pPr>
          </w:p>
          <w:p w:rsidR="00567B49" w:rsidRPr="00567B49" w:rsidRDefault="00567B49" w:rsidP="007956FC">
            <w:pPr>
              <w:rPr>
                <w:sz w:val="2"/>
                <w:szCs w:val="2"/>
                <w:lang w:val="en-GB"/>
              </w:rPr>
            </w:pPr>
          </w:p>
        </w:tc>
      </w:tr>
    </w:tbl>
    <w:p w:rsidR="00567B49" w:rsidRDefault="00567B49"/>
    <w:tbl>
      <w:tblPr>
        <w:tblW w:w="9784" w:type="dxa"/>
        <w:jc w:val="center"/>
        <w:tblLayout w:type="fixed"/>
        <w:tblCellMar>
          <w:left w:w="79" w:type="dxa"/>
          <w:right w:w="79" w:type="dxa"/>
        </w:tblCellMar>
        <w:tblLook w:val="0000" w:firstRow="0" w:lastRow="0" w:firstColumn="0" w:lastColumn="0" w:noHBand="0" w:noVBand="0"/>
      </w:tblPr>
      <w:tblGrid>
        <w:gridCol w:w="679"/>
        <w:gridCol w:w="6280"/>
        <w:gridCol w:w="1187"/>
        <w:gridCol w:w="535"/>
        <w:gridCol w:w="566"/>
        <w:gridCol w:w="537"/>
      </w:tblGrid>
      <w:tr w:rsidR="0085380A" w:rsidRPr="00F13926" w:rsidTr="00567B49">
        <w:trPr>
          <w:cantSplit/>
          <w:trHeight w:val="340"/>
          <w:jc w:val="center"/>
        </w:trPr>
        <w:tc>
          <w:tcPr>
            <w:tcW w:w="679" w:type="dxa"/>
            <w:vMerge w:val="restart"/>
            <w:tcBorders>
              <w:top w:val="single" w:sz="4" w:space="0" w:color="auto"/>
              <w:left w:val="single" w:sz="4" w:space="0" w:color="auto"/>
              <w:bottom w:val="single" w:sz="4" w:space="0" w:color="auto"/>
              <w:right w:val="single" w:sz="4" w:space="0" w:color="auto"/>
            </w:tcBorders>
          </w:tcPr>
          <w:p w:rsidR="0085380A" w:rsidRPr="00F13926" w:rsidRDefault="0085380A" w:rsidP="007956FC">
            <w:pPr>
              <w:spacing w:before="60" w:after="60"/>
              <w:rPr>
                <w:b/>
                <w:lang w:val="en-GB"/>
              </w:rPr>
            </w:pPr>
            <w:r w:rsidRPr="00F13926">
              <w:rPr>
                <w:b/>
                <w:lang w:val="en-GB"/>
              </w:rPr>
              <w:t>7.2</w:t>
            </w:r>
          </w:p>
        </w:tc>
        <w:tc>
          <w:tcPr>
            <w:tcW w:w="6280" w:type="dxa"/>
            <w:tcBorders>
              <w:top w:val="single" w:sz="4" w:space="0" w:color="auto"/>
              <w:left w:val="single" w:sz="4" w:space="0" w:color="auto"/>
              <w:bottom w:val="single" w:sz="4" w:space="0" w:color="auto"/>
              <w:right w:val="single" w:sz="4" w:space="0" w:color="auto"/>
            </w:tcBorders>
          </w:tcPr>
          <w:p w:rsidR="0085380A" w:rsidRPr="00F13926" w:rsidRDefault="0085380A" w:rsidP="007956FC">
            <w:pPr>
              <w:pStyle w:val="Heading4"/>
              <w:keepLines/>
              <w:widowControl w:val="0"/>
              <w:spacing w:before="60" w:after="60"/>
              <w:rPr>
                <w:bCs w:val="0"/>
                <w:lang w:val="en-GB"/>
              </w:rPr>
            </w:pPr>
            <w:r w:rsidRPr="00F13926">
              <w:rPr>
                <w:bCs w:val="0"/>
                <w:lang w:val="en-GB"/>
              </w:rPr>
              <w:t>Handling inspection samples and items</w:t>
            </w:r>
          </w:p>
        </w:tc>
        <w:tc>
          <w:tcPr>
            <w:tcW w:w="1187" w:type="dxa"/>
            <w:tcBorders>
              <w:top w:val="single" w:sz="4" w:space="0" w:color="auto"/>
              <w:left w:val="single" w:sz="4" w:space="0" w:color="auto"/>
              <w:bottom w:val="single" w:sz="4" w:space="0" w:color="auto"/>
              <w:right w:val="single" w:sz="4" w:space="0" w:color="auto"/>
            </w:tcBorders>
          </w:tcPr>
          <w:p w:rsidR="0085380A" w:rsidRPr="00F13926" w:rsidRDefault="0085380A" w:rsidP="007956FC">
            <w:pPr>
              <w:spacing w:before="60" w:after="60"/>
              <w:rPr>
                <w:b/>
                <w:szCs w:val="22"/>
                <w:lang w:val="en-GB"/>
              </w:rPr>
            </w:pPr>
          </w:p>
        </w:tc>
        <w:tc>
          <w:tcPr>
            <w:tcW w:w="535" w:type="dxa"/>
            <w:tcBorders>
              <w:top w:val="single" w:sz="4" w:space="0" w:color="auto"/>
              <w:left w:val="single" w:sz="4" w:space="0" w:color="auto"/>
              <w:bottom w:val="single" w:sz="4" w:space="0" w:color="auto"/>
              <w:right w:val="single" w:sz="4"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tcBorders>
              <w:top w:val="single" w:sz="4" w:space="0" w:color="auto"/>
              <w:left w:val="single" w:sz="4" w:space="0" w:color="auto"/>
              <w:bottom w:val="single" w:sz="4" w:space="0" w:color="auto"/>
              <w:right w:val="single" w:sz="4"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tcBorders>
              <w:top w:val="single" w:sz="4" w:space="0" w:color="auto"/>
              <w:left w:val="single" w:sz="4" w:space="0" w:color="auto"/>
              <w:bottom w:val="single" w:sz="4" w:space="0" w:color="auto"/>
              <w:right w:val="single" w:sz="4"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227"/>
          <w:jc w:val="center"/>
        </w:trPr>
        <w:tc>
          <w:tcPr>
            <w:tcW w:w="679" w:type="dxa"/>
            <w:vMerge/>
            <w:tcBorders>
              <w:top w:val="single" w:sz="4" w:space="0" w:color="auto"/>
              <w:left w:val="single" w:sz="4" w:space="0" w:color="auto"/>
              <w:bottom w:val="single" w:sz="4" w:space="0" w:color="auto"/>
              <w:right w:val="single" w:sz="4" w:space="0" w:color="auto"/>
            </w:tcBorders>
          </w:tcPr>
          <w:p w:rsidR="0085380A" w:rsidRPr="00F13926" w:rsidRDefault="0085380A" w:rsidP="007956FC">
            <w:pPr>
              <w:spacing w:before="60" w:line="240" w:lineRule="exact"/>
              <w:rPr>
                <w:szCs w:val="22"/>
                <w:lang w:val="en-GB"/>
              </w:rPr>
            </w:pPr>
          </w:p>
        </w:tc>
        <w:tc>
          <w:tcPr>
            <w:tcW w:w="9105" w:type="dxa"/>
            <w:gridSpan w:val="5"/>
            <w:tcBorders>
              <w:top w:val="single" w:sz="4" w:space="0" w:color="auto"/>
              <w:left w:val="single" w:sz="4" w:space="0" w:color="auto"/>
              <w:bottom w:val="single" w:sz="4" w:space="0" w:color="auto"/>
              <w:right w:val="single" w:sz="4" w:space="0" w:color="auto"/>
            </w:tcBorders>
            <w:vAlign w:val="center"/>
          </w:tcPr>
          <w:p w:rsidR="0085380A" w:rsidRPr="00F13926" w:rsidRDefault="0085380A" w:rsidP="007956FC">
            <w:pPr>
              <w:spacing w:before="60" w:after="60"/>
              <w:rPr>
                <w:sz w:val="16"/>
                <w:lang w:val="en-GB"/>
              </w:rPr>
            </w:pPr>
            <w:r w:rsidRPr="00F13926">
              <w:rPr>
                <w:sz w:val="16"/>
                <w:lang w:val="en-GB"/>
              </w:rPr>
              <w:t>Identification • appropriateness of samples and items • preparation of inspection • facilities to avoid deterioration and damage</w:t>
            </w:r>
          </w:p>
        </w:tc>
      </w:tr>
      <w:tr w:rsidR="0085380A" w:rsidRPr="00F13926" w:rsidTr="00567B49">
        <w:trPr>
          <w:trHeight w:val="1819"/>
          <w:jc w:val="center"/>
        </w:trPr>
        <w:tc>
          <w:tcPr>
            <w:tcW w:w="679" w:type="dxa"/>
            <w:vMerge/>
            <w:tcBorders>
              <w:top w:val="single" w:sz="4" w:space="0" w:color="auto"/>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5"/>
            <w:tcBorders>
              <w:top w:val="single" w:sz="4" w:space="0" w:color="auto"/>
              <w:left w:val="single" w:sz="6" w:space="0" w:color="auto"/>
              <w:bottom w:val="single" w:sz="6" w:space="0" w:color="auto"/>
              <w:right w:val="single" w:sz="6" w:space="0" w:color="auto"/>
            </w:tcBorders>
          </w:tcPr>
          <w:p w:rsidR="0085380A" w:rsidRPr="00F13926" w:rsidRDefault="0085380A" w:rsidP="007956FC">
            <w:pPr>
              <w:rPr>
                <w:lang w:val="en-GB"/>
              </w:rPr>
            </w:pPr>
          </w:p>
        </w:tc>
      </w:tr>
      <w:tr w:rsidR="00930AEE" w:rsidRPr="00F13926" w:rsidTr="0085380A">
        <w:trPr>
          <w:cantSplit/>
          <w:trHeight w:val="340"/>
          <w:jc w:val="center"/>
        </w:trPr>
        <w:tc>
          <w:tcPr>
            <w:tcW w:w="679" w:type="dxa"/>
            <w:vMerge w:val="restart"/>
            <w:tcBorders>
              <w:top w:val="single" w:sz="2" w:space="0" w:color="auto"/>
              <w:left w:val="single" w:sz="6" w:space="0" w:color="auto"/>
            </w:tcBorders>
          </w:tcPr>
          <w:p w:rsidR="00930AEE" w:rsidRPr="00F13926" w:rsidRDefault="00930AEE" w:rsidP="007956FC">
            <w:pPr>
              <w:keepLines/>
              <w:spacing w:before="60" w:after="60"/>
              <w:rPr>
                <w:b/>
                <w:lang w:val="en-GB"/>
              </w:rPr>
            </w:pPr>
            <w:r w:rsidRPr="00F13926">
              <w:rPr>
                <w:b/>
                <w:lang w:val="en-GB"/>
              </w:rPr>
              <w:t>7.3</w:t>
            </w:r>
          </w:p>
        </w:tc>
        <w:tc>
          <w:tcPr>
            <w:tcW w:w="6280" w:type="dxa"/>
            <w:tcBorders>
              <w:top w:val="single" w:sz="2" w:space="0" w:color="auto"/>
              <w:left w:val="single" w:sz="6" w:space="0" w:color="auto"/>
            </w:tcBorders>
            <w:vAlign w:val="center"/>
          </w:tcPr>
          <w:p w:rsidR="00930AEE" w:rsidRPr="00F13926" w:rsidRDefault="00930AEE" w:rsidP="007956FC">
            <w:pPr>
              <w:pStyle w:val="Header"/>
              <w:keepLines/>
              <w:tabs>
                <w:tab w:val="clear" w:pos="4536"/>
                <w:tab w:val="clear" w:pos="9072"/>
              </w:tabs>
              <w:spacing w:before="60" w:after="60"/>
              <w:rPr>
                <w:b/>
                <w:lang w:val="en-GB"/>
              </w:rPr>
            </w:pPr>
            <w:r w:rsidRPr="00F13926">
              <w:rPr>
                <w:b/>
                <w:lang w:val="en-GB"/>
              </w:rPr>
              <w:t xml:space="preserve">Inspection Records </w:t>
            </w:r>
          </w:p>
        </w:tc>
        <w:tc>
          <w:tcPr>
            <w:tcW w:w="1187" w:type="dxa"/>
            <w:tcBorders>
              <w:top w:val="single" w:sz="2" w:space="0" w:color="auto"/>
              <w:right w:val="single" w:sz="6" w:space="0" w:color="auto"/>
            </w:tcBorders>
          </w:tcPr>
          <w:p w:rsidR="00930AEE" w:rsidRPr="00F13926" w:rsidRDefault="00930AEE" w:rsidP="007956FC">
            <w:pPr>
              <w:keepLines/>
              <w:spacing w:before="60" w:after="60"/>
              <w:rPr>
                <w:b/>
                <w:szCs w:val="22"/>
                <w:lang w:val="en-GB"/>
              </w:rPr>
            </w:pPr>
          </w:p>
        </w:tc>
        <w:tc>
          <w:tcPr>
            <w:tcW w:w="535" w:type="dxa"/>
            <w:tcBorders>
              <w:top w:val="single" w:sz="2" w:space="0" w:color="auto"/>
              <w:left w:val="single" w:sz="6" w:space="0" w:color="auto"/>
              <w:bottom w:val="single" w:sz="6" w:space="0" w:color="auto"/>
              <w:right w:val="single" w:sz="6" w:space="0" w:color="auto"/>
            </w:tcBorders>
            <w:vAlign w:val="center"/>
          </w:tcPr>
          <w:p w:rsidR="00930AEE" w:rsidRPr="00F13926" w:rsidRDefault="00930AEE" w:rsidP="007956FC">
            <w:pPr>
              <w:keepLines/>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tcBorders>
              <w:top w:val="single" w:sz="2" w:space="0" w:color="auto"/>
              <w:left w:val="single" w:sz="6" w:space="0" w:color="auto"/>
              <w:bottom w:val="single" w:sz="6" w:space="0" w:color="auto"/>
              <w:right w:val="single" w:sz="6" w:space="0" w:color="auto"/>
            </w:tcBorders>
            <w:vAlign w:val="center"/>
          </w:tcPr>
          <w:p w:rsidR="00930AEE" w:rsidRPr="00F13926" w:rsidRDefault="00930AEE" w:rsidP="007956FC">
            <w:pPr>
              <w:keepLines/>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tcBorders>
              <w:top w:val="single" w:sz="2" w:space="0" w:color="auto"/>
              <w:left w:val="single" w:sz="6" w:space="0" w:color="auto"/>
              <w:bottom w:val="single" w:sz="6" w:space="0" w:color="auto"/>
              <w:right w:val="single" w:sz="6" w:space="0" w:color="auto"/>
            </w:tcBorders>
            <w:vAlign w:val="center"/>
          </w:tcPr>
          <w:p w:rsidR="00930AEE" w:rsidRPr="00F13926" w:rsidRDefault="00930AEE" w:rsidP="007956FC">
            <w:pPr>
              <w:keepLines/>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930AEE" w:rsidRPr="00F13926" w:rsidTr="00DA2067">
        <w:trPr>
          <w:cantSplit/>
          <w:trHeight w:val="270"/>
          <w:jc w:val="center"/>
        </w:trPr>
        <w:tc>
          <w:tcPr>
            <w:tcW w:w="679" w:type="dxa"/>
            <w:vMerge/>
            <w:tcBorders>
              <w:left w:val="single" w:sz="6" w:space="0" w:color="auto"/>
            </w:tcBorders>
          </w:tcPr>
          <w:p w:rsidR="00930AEE" w:rsidRPr="00F13926" w:rsidRDefault="00930AEE" w:rsidP="007956FC">
            <w:pPr>
              <w:keepLines/>
              <w:spacing w:before="60" w:line="240" w:lineRule="exact"/>
              <w:rPr>
                <w:szCs w:val="22"/>
                <w:lang w:val="en-GB"/>
              </w:rPr>
            </w:pPr>
          </w:p>
        </w:tc>
        <w:tc>
          <w:tcPr>
            <w:tcW w:w="9105" w:type="dxa"/>
            <w:gridSpan w:val="5"/>
            <w:tcBorders>
              <w:top w:val="single" w:sz="6" w:space="0" w:color="auto"/>
              <w:left w:val="single" w:sz="6" w:space="0" w:color="auto"/>
              <w:bottom w:val="single" w:sz="4" w:space="0" w:color="auto"/>
              <w:right w:val="single" w:sz="6" w:space="0" w:color="auto"/>
            </w:tcBorders>
          </w:tcPr>
          <w:p w:rsidR="00930AEE" w:rsidRPr="00F13926" w:rsidRDefault="00930AEE" w:rsidP="007956FC">
            <w:pPr>
              <w:keepLines/>
              <w:spacing w:before="60" w:after="60"/>
              <w:rPr>
                <w:sz w:val="16"/>
                <w:lang w:val="en-GB"/>
              </w:rPr>
            </w:pPr>
            <w:r w:rsidRPr="00F13926">
              <w:rPr>
                <w:sz w:val="16"/>
                <w:lang w:val="en-GB"/>
              </w:rPr>
              <w:t>Record system • sufficient information and traceability • archiving</w:t>
            </w:r>
          </w:p>
        </w:tc>
      </w:tr>
      <w:tr w:rsidR="00930AEE" w:rsidRPr="00F13926" w:rsidTr="00567B49">
        <w:trPr>
          <w:cantSplit/>
          <w:trHeight w:val="2134"/>
          <w:jc w:val="center"/>
        </w:trPr>
        <w:tc>
          <w:tcPr>
            <w:tcW w:w="679" w:type="dxa"/>
            <w:vMerge/>
            <w:tcBorders>
              <w:left w:val="single" w:sz="6" w:space="0" w:color="auto"/>
              <w:bottom w:val="single" w:sz="6" w:space="0" w:color="auto"/>
            </w:tcBorders>
          </w:tcPr>
          <w:p w:rsidR="00930AEE" w:rsidRPr="00F13926" w:rsidRDefault="00930AEE" w:rsidP="007956FC">
            <w:pPr>
              <w:keepLines/>
              <w:spacing w:before="60" w:line="240" w:lineRule="exact"/>
              <w:rPr>
                <w:szCs w:val="22"/>
                <w:lang w:val="en-GB"/>
              </w:rPr>
            </w:pPr>
          </w:p>
        </w:tc>
        <w:tc>
          <w:tcPr>
            <w:tcW w:w="9105" w:type="dxa"/>
            <w:gridSpan w:val="5"/>
            <w:tcBorders>
              <w:top w:val="single" w:sz="4" w:space="0" w:color="auto"/>
              <w:left w:val="single" w:sz="6" w:space="0" w:color="auto"/>
              <w:bottom w:val="single" w:sz="6" w:space="0" w:color="auto"/>
              <w:right w:val="single" w:sz="6" w:space="0" w:color="auto"/>
            </w:tcBorders>
          </w:tcPr>
          <w:p w:rsidR="00930AEE" w:rsidRPr="00F13926" w:rsidRDefault="00930AEE" w:rsidP="007956FC">
            <w:pPr>
              <w:keepLines/>
              <w:spacing w:before="60" w:after="60"/>
              <w:rPr>
                <w:sz w:val="16"/>
                <w:lang w:val="en-GB"/>
              </w:rPr>
            </w:pPr>
          </w:p>
        </w:tc>
      </w:tr>
      <w:tr w:rsidR="0085380A" w:rsidRPr="00F13926" w:rsidTr="00930AEE">
        <w:trPr>
          <w:cantSplit/>
          <w:trHeight w:val="340"/>
          <w:jc w:val="center"/>
        </w:trPr>
        <w:tc>
          <w:tcPr>
            <w:tcW w:w="679" w:type="dxa"/>
            <w:vMerge w:val="restart"/>
            <w:tcBorders>
              <w:top w:val="single" w:sz="6" w:space="0" w:color="auto"/>
              <w:left w:val="single" w:sz="6" w:space="0" w:color="auto"/>
            </w:tcBorders>
          </w:tcPr>
          <w:p w:rsidR="0085380A" w:rsidRPr="00F13926" w:rsidRDefault="0085380A" w:rsidP="007956FC">
            <w:pPr>
              <w:spacing w:before="60" w:after="60"/>
              <w:rPr>
                <w:b/>
                <w:lang w:val="en-GB"/>
              </w:rPr>
            </w:pPr>
            <w:r w:rsidRPr="00F13926">
              <w:rPr>
                <w:b/>
                <w:lang w:val="en-GB"/>
              </w:rPr>
              <w:t>7.4</w:t>
            </w:r>
          </w:p>
        </w:tc>
        <w:tc>
          <w:tcPr>
            <w:tcW w:w="6280" w:type="dxa"/>
            <w:tcBorders>
              <w:top w:val="single" w:sz="6" w:space="0" w:color="auto"/>
              <w:left w:val="single" w:sz="6" w:space="0" w:color="auto"/>
            </w:tcBorders>
          </w:tcPr>
          <w:p w:rsidR="0085380A" w:rsidRPr="00F13926" w:rsidRDefault="0085380A" w:rsidP="007956FC">
            <w:pPr>
              <w:pStyle w:val="Heading4"/>
              <w:keepLines/>
              <w:widowControl w:val="0"/>
              <w:spacing w:before="60" w:after="60"/>
              <w:rPr>
                <w:bCs w:val="0"/>
                <w:lang w:val="en-GB"/>
              </w:rPr>
            </w:pPr>
            <w:r w:rsidRPr="00F13926">
              <w:rPr>
                <w:bCs w:val="0"/>
                <w:lang w:val="en-GB"/>
              </w:rPr>
              <w:t>Inspection reports and inspection certificates</w:t>
            </w:r>
          </w:p>
        </w:tc>
        <w:tc>
          <w:tcPr>
            <w:tcW w:w="1187" w:type="dxa"/>
            <w:tcBorders>
              <w:top w:val="single" w:sz="6" w:space="0" w:color="auto"/>
              <w:right w:val="single" w:sz="6" w:space="0" w:color="auto"/>
            </w:tcBorders>
          </w:tcPr>
          <w:p w:rsidR="0085380A" w:rsidRPr="00F13926" w:rsidRDefault="0085380A" w:rsidP="00D92E74">
            <w:pPr>
              <w:spacing w:before="60" w:after="60"/>
              <w:rPr>
                <w:b/>
                <w:szCs w:val="22"/>
                <w:lang w:val="en-GB"/>
              </w:rPr>
            </w:pPr>
          </w:p>
        </w:tc>
        <w:tc>
          <w:tcPr>
            <w:tcW w:w="535" w:type="dxa"/>
            <w:tcBorders>
              <w:top w:val="single" w:sz="6"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tcBorders>
              <w:top w:val="single" w:sz="6" w:space="0" w:color="auto"/>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340"/>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5"/>
            <w:tcBorders>
              <w:top w:val="single" w:sz="6" w:space="0" w:color="auto"/>
              <w:left w:val="single" w:sz="6" w:space="0" w:color="auto"/>
              <w:bottom w:val="single" w:sz="6" w:space="0" w:color="auto"/>
              <w:right w:val="single" w:sz="6" w:space="0" w:color="auto"/>
            </w:tcBorders>
          </w:tcPr>
          <w:p w:rsidR="0085380A" w:rsidRPr="00F13926" w:rsidRDefault="0085380A" w:rsidP="00D8726E">
            <w:pPr>
              <w:spacing w:before="60" w:after="60"/>
              <w:rPr>
                <w:sz w:val="16"/>
                <w:lang w:val="en-GB"/>
              </w:rPr>
            </w:pPr>
            <w:r w:rsidRPr="00F13926">
              <w:rPr>
                <w:sz w:val="16"/>
                <w:lang w:val="en-GB"/>
              </w:rPr>
              <w:t xml:space="preserve">Content • approval • corrections or additions • content according to </w:t>
            </w:r>
            <w:r w:rsidR="00D8726E" w:rsidRPr="00D8726E">
              <w:rPr>
                <w:sz w:val="16"/>
                <w:highlight w:val="yellow"/>
                <w:lang w:val="en-GB"/>
              </w:rPr>
              <w:t>ILAC P15:05</w:t>
            </w:r>
            <w:r w:rsidR="00D8726E">
              <w:rPr>
                <w:sz w:val="16"/>
                <w:lang w:val="en-GB"/>
              </w:rPr>
              <w:t xml:space="preserve"> </w:t>
            </w:r>
            <w:bookmarkStart w:id="3" w:name="_GoBack"/>
            <w:bookmarkEnd w:id="3"/>
            <w:r w:rsidRPr="00F13926">
              <w:rPr>
                <w:b/>
                <w:sz w:val="16"/>
                <w:szCs w:val="16"/>
                <w:lang w:val="en-GB"/>
              </w:rPr>
              <w:t>• use of the accreditation symbol</w:t>
            </w:r>
          </w:p>
        </w:tc>
      </w:tr>
      <w:tr w:rsidR="0085380A" w:rsidRPr="00F13926" w:rsidTr="00567B49">
        <w:trPr>
          <w:trHeight w:val="1652"/>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5"/>
            <w:tcBorders>
              <w:left w:val="single" w:sz="6" w:space="0" w:color="auto"/>
              <w:bottom w:val="single" w:sz="6" w:space="0" w:color="auto"/>
              <w:right w:val="single" w:sz="6" w:space="0" w:color="auto"/>
            </w:tcBorders>
          </w:tcPr>
          <w:p w:rsidR="0085380A" w:rsidRPr="00F13926" w:rsidRDefault="0085380A" w:rsidP="007956FC">
            <w:pPr>
              <w:rPr>
                <w:lang w:val="en-GB"/>
              </w:rPr>
            </w:pPr>
          </w:p>
        </w:tc>
      </w:tr>
      <w:tr w:rsidR="0085380A" w:rsidRPr="00F13926" w:rsidTr="0085380A">
        <w:trPr>
          <w:cantSplit/>
          <w:trHeight w:val="340"/>
          <w:jc w:val="center"/>
        </w:trPr>
        <w:tc>
          <w:tcPr>
            <w:tcW w:w="679" w:type="dxa"/>
            <w:vMerge w:val="restart"/>
            <w:tcBorders>
              <w:left w:val="single" w:sz="6" w:space="0" w:color="auto"/>
            </w:tcBorders>
          </w:tcPr>
          <w:p w:rsidR="0085380A" w:rsidRPr="00F13926" w:rsidRDefault="0085380A" w:rsidP="007956FC">
            <w:pPr>
              <w:spacing w:before="60" w:after="60"/>
              <w:rPr>
                <w:b/>
                <w:lang w:val="en-GB"/>
              </w:rPr>
            </w:pPr>
            <w:r w:rsidRPr="00F13926">
              <w:rPr>
                <w:b/>
                <w:lang w:val="en-GB"/>
              </w:rPr>
              <w:t>7.5</w:t>
            </w:r>
          </w:p>
        </w:tc>
        <w:tc>
          <w:tcPr>
            <w:tcW w:w="6280" w:type="dxa"/>
            <w:tcBorders>
              <w:left w:val="single" w:sz="6" w:space="0" w:color="auto"/>
            </w:tcBorders>
          </w:tcPr>
          <w:p w:rsidR="0085380A" w:rsidRPr="00F13926" w:rsidRDefault="0085380A" w:rsidP="007956FC">
            <w:pPr>
              <w:pStyle w:val="Heading4"/>
              <w:keepLines/>
              <w:widowControl w:val="0"/>
              <w:spacing w:before="60" w:after="60"/>
              <w:rPr>
                <w:bCs w:val="0"/>
                <w:lang w:val="en-GB"/>
              </w:rPr>
            </w:pPr>
            <w:r w:rsidRPr="00F13926">
              <w:rPr>
                <w:bCs w:val="0"/>
                <w:lang w:val="en-GB"/>
              </w:rPr>
              <w:t>Complaints and appeals</w:t>
            </w:r>
          </w:p>
        </w:tc>
        <w:tc>
          <w:tcPr>
            <w:tcW w:w="1187" w:type="dxa"/>
            <w:tcBorders>
              <w:right w:val="single" w:sz="6" w:space="0" w:color="auto"/>
            </w:tcBorders>
          </w:tcPr>
          <w:p w:rsidR="0085380A" w:rsidRPr="00F13926" w:rsidRDefault="0085380A" w:rsidP="00D92E74">
            <w:pPr>
              <w:spacing w:before="60" w:after="60"/>
              <w:rPr>
                <w:b/>
                <w:szCs w:val="22"/>
                <w:lang w:val="en-GB"/>
              </w:rPr>
            </w:pPr>
          </w:p>
        </w:tc>
        <w:tc>
          <w:tcPr>
            <w:tcW w:w="535" w:type="dxa"/>
            <w:tcBorders>
              <w:left w:val="single" w:sz="6" w:space="0" w:color="auto"/>
              <w:bottom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tcBorders>
              <w:left w:val="single" w:sz="6" w:space="0" w:color="auto"/>
              <w:bottom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tcBorders>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170"/>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5"/>
            <w:tcBorders>
              <w:top w:val="single" w:sz="6" w:space="0" w:color="auto"/>
              <w:left w:val="single" w:sz="6" w:space="0" w:color="auto"/>
              <w:bottom w:val="single" w:sz="6" w:space="0" w:color="auto"/>
              <w:right w:val="single" w:sz="6" w:space="0" w:color="auto"/>
            </w:tcBorders>
            <w:vAlign w:val="center"/>
          </w:tcPr>
          <w:p w:rsidR="0085380A" w:rsidRPr="00F13926" w:rsidRDefault="0085380A" w:rsidP="007956FC">
            <w:pPr>
              <w:spacing w:before="60" w:after="60"/>
              <w:rPr>
                <w:sz w:val="16"/>
                <w:lang w:val="en-GB"/>
              </w:rPr>
            </w:pPr>
            <w:r w:rsidRPr="00F13926">
              <w:rPr>
                <w:sz w:val="16"/>
                <w:lang w:val="en-GB"/>
              </w:rPr>
              <w:t>Procedures • responsibilities • records</w:t>
            </w:r>
          </w:p>
        </w:tc>
      </w:tr>
      <w:tr w:rsidR="0085380A" w:rsidRPr="00F13926" w:rsidTr="00567B49">
        <w:trPr>
          <w:trHeight w:val="2228"/>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5"/>
            <w:tcBorders>
              <w:left w:val="single" w:sz="6" w:space="0" w:color="auto"/>
              <w:bottom w:val="single" w:sz="6" w:space="0" w:color="auto"/>
              <w:right w:val="single" w:sz="6" w:space="0" w:color="auto"/>
            </w:tcBorders>
          </w:tcPr>
          <w:p w:rsidR="0085380A" w:rsidRPr="00F13926" w:rsidRDefault="0085380A" w:rsidP="007956FC">
            <w:pPr>
              <w:rPr>
                <w:lang w:val="en-GB"/>
              </w:rPr>
            </w:pPr>
          </w:p>
        </w:tc>
      </w:tr>
      <w:tr w:rsidR="0085380A" w:rsidRPr="00F13926" w:rsidTr="0085380A">
        <w:trPr>
          <w:cantSplit/>
          <w:trHeight w:val="340"/>
          <w:jc w:val="center"/>
        </w:trPr>
        <w:tc>
          <w:tcPr>
            <w:tcW w:w="679" w:type="dxa"/>
            <w:vMerge w:val="restart"/>
            <w:tcBorders>
              <w:left w:val="single" w:sz="6" w:space="0" w:color="auto"/>
            </w:tcBorders>
          </w:tcPr>
          <w:p w:rsidR="0085380A" w:rsidRPr="00F13926" w:rsidRDefault="0085380A" w:rsidP="007956FC">
            <w:pPr>
              <w:spacing w:before="60" w:after="60"/>
              <w:rPr>
                <w:b/>
                <w:lang w:val="en-GB"/>
              </w:rPr>
            </w:pPr>
            <w:r w:rsidRPr="00F13926">
              <w:rPr>
                <w:b/>
                <w:lang w:val="en-GB"/>
              </w:rPr>
              <w:t>7.6</w:t>
            </w:r>
          </w:p>
        </w:tc>
        <w:tc>
          <w:tcPr>
            <w:tcW w:w="6280" w:type="dxa"/>
            <w:tcBorders>
              <w:left w:val="single" w:sz="6" w:space="0" w:color="auto"/>
            </w:tcBorders>
            <w:vAlign w:val="center"/>
          </w:tcPr>
          <w:p w:rsidR="0085380A" w:rsidRPr="00F13926" w:rsidRDefault="0085380A" w:rsidP="007956FC">
            <w:pPr>
              <w:pStyle w:val="Header"/>
              <w:tabs>
                <w:tab w:val="clear" w:pos="4536"/>
                <w:tab w:val="clear" w:pos="9072"/>
              </w:tabs>
              <w:spacing w:before="60" w:after="60"/>
              <w:rPr>
                <w:b/>
                <w:lang w:val="en-GB"/>
              </w:rPr>
            </w:pPr>
            <w:r w:rsidRPr="00F13926">
              <w:rPr>
                <w:b/>
                <w:bCs/>
                <w:lang w:val="en-GB"/>
              </w:rPr>
              <w:t>Complaints and appeals process</w:t>
            </w:r>
          </w:p>
        </w:tc>
        <w:tc>
          <w:tcPr>
            <w:tcW w:w="1187" w:type="dxa"/>
            <w:tcBorders>
              <w:right w:val="single" w:sz="6" w:space="0" w:color="auto"/>
            </w:tcBorders>
          </w:tcPr>
          <w:p w:rsidR="0085380A" w:rsidRPr="00F13926" w:rsidRDefault="0085380A" w:rsidP="0085380A">
            <w:pPr>
              <w:spacing w:before="60" w:after="60"/>
              <w:rPr>
                <w:b/>
                <w:szCs w:val="22"/>
                <w:lang w:val="en-GB"/>
              </w:rPr>
            </w:pPr>
          </w:p>
        </w:tc>
        <w:tc>
          <w:tcPr>
            <w:tcW w:w="535" w:type="dxa"/>
            <w:tcBorders>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tcBorders>
              <w:left w:val="single" w:sz="6" w:space="0" w:color="auto"/>
              <w:bottom w:val="single" w:sz="6" w:space="0" w:color="auto"/>
              <w:right w:val="single" w:sz="6" w:space="0" w:color="auto"/>
            </w:tcBorders>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tcBorders>
              <w:left w:val="single" w:sz="6" w:space="0" w:color="auto"/>
              <w:bottom w:val="single" w:sz="6" w:space="0" w:color="auto"/>
              <w:right w:val="single" w:sz="6" w:space="0" w:color="auto"/>
            </w:tcBorders>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85380A">
        <w:trPr>
          <w:cantSplit/>
          <w:trHeight w:val="340"/>
          <w:jc w:val="center"/>
        </w:trPr>
        <w:tc>
          <w:tcPr>
            <w:tcW w:w="679" w:type="dxa"/>
            <w:vMerge/>
            <w:tcBorders>
              <w:left w:val="single" w:sz="6" w:space="0" w:color="auto"/>
            </w:tcBorders>
          </w:tcPr>
          <w:p w:rsidR="0085380A" w:rsidRPr="00F13926" w:rsidRDefault="0085380A" w:rsidP="007956FC">
            <w:pPr>
              <w:spacing w:before="60" w:line="240" w:lineRule="exact"/>
              <w:rPr>
                <w:szCs w:val="22"/>
                <w:lang w:val="en-GB"/>
              </w:rPr>
            </w:pPr>
          </w:p>
        </w:tc>
        <w:tc>
          <w:tcPr>
            <w:tcW w:w="9105" w:type="dxa"/>
            <w:gridSpan w:val="5"/>
            <w:tcBorders>
              <w:top w:val="single" w:sz="6" w:space="0" w:color="auto"/>
              <w:left w:val="single" w:sz="6" w:space="0" w:color="auto"/>
              <w:bottom w:val="single" w:sz="6" w:space="0" w:color="auto"/>
              <w:right w:val="single" w:sz="6" w:space="0" w:color="auto"/>
            </w:tcBorders>
            <w:vAlign w:val="center"/>
          </w:tcPr>
          <w:p w:rsidR="0085380A" w:rsidRPr="00F13926" w:rsidRDefault="0085380A" w:rsidP="007956FC">
            <w:pPr>
              <w:spacing w:before="60" w:after="60"/>
              <w:rPr>
                <w:sz w:val="16"/>
                <w:lang w:val="en-GB"/>
              </w:rPr>
            </w:pPr>
            <w:r w:rsidRPr="00F13926">
              <w:rPr>
                <w:sz w:val="16"/>
                <w:lang w:val="en-GB"/>
              </w:rPr>
              <w:t>Handling process • records</w:t>
            </w:r>
          </w:p>
        </w:tc>
      </w:tr>
      <w:tr w:rsidR="0085380A" w:rsidRPr="00F13926" w:rsidTr="00567B49">
        <w:trPr>
          <w:trHeight w:val="1724"/>
          <w:jc w:val="center"/>
        </w:trPr>
        <w:tc>
          <w:tcPr>
            <w:tcW w:w="679" w:type="dxa"/>
            <w:vMerge/>
            <w:tcBorders>
              <w:left w:val="single" w:sz="6" w:space="0" w:color="auto"/>
              <w:bottom w:val="single" w:sz="4" w:space="0" w:color="auto"/>
            </w:tcBorders>
          </w:tcPr>
          <w:p w:rsidR="0085380A" w:rsidRPr="00F13926" w:rsidRDefault="0085380A" w:rsidP="007956FC">
            <w:pPr>
              <w:keepNext/>
              <w:keepLines/>
              <w:suppressAutoHyphens/>
              <w:spacing w:before="60" w:after="60"/>
              <w:rPr>
                <w:rFonts w:cs="Calibri"/>
                <w:szCs w:val="22"/>
                <w:lang w:val="en-GB"/>
              </w:rPr>
            </w:pPr>
          </w:p>
        </w:tc>
        <w:tc>
          <w:tcPr>
            <w:tcW w:w="9105" w:type="dxa"/>
            <w:gridSpan w:val="5"/>
            <w:tcBorders>
              <w:left w:val="single" w:sz="6" w:space="0" w:color="auto"/>
              <w:bottom w:val="single" w:sz="6" w:space="0" w:color="auto"/>
              <w:right w:val="single" w:sz="6" w:space="0" w:color="auto"/>
            </w:tcBorders>
          </w:tcPr>
          <w:p w:rsidR="0085380A" w:rsidRPr="00F13926" w:rsidRDefault="0085380A" w:rsidP="007956FC">
            <w:pPr>
              <w:rPr>
                <w:lang w:val="en-GB"/>
              </w:rPr>
            </w:pPr>
          </w:p>
        </w:tc>
      </w:tr>
    </w:tbl>
    <w:p w:rsidR="00567B49" w:rsidRDefault="00567B49"/>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679"/>
        <w:gridCol w:w="6280"/>
        <w:gridCol w:w="1187"/>
        <w:gridCol w:w="11"/>
        <w:gridCol w:w="524"/>
        <w:gridCol w:w="14"/>
        <w:gridCol w:w="552"/>
        <w:gridCol w:w="537"/>
      </w:tblGrid>
      <w:tr w:rsidR="0085380A" w:rsidRPr="00F13926" w:rsidTr="00567B49">
        <w:trPr>
          <w:cantSplit/>
          <w:trHeight w:val="340"/>
          <w:jc w:val="center"/>
        </w:trPr>
        <w:tc>
          <w:tcPr>
            <w:tcW w:w="679" w:type="dxa"/>
          </w:tcPr>
          <w:p w:rsidR="0085380A" w:rsidRPr="00F13926" w:rsidRDefault="0085380A" w:rsidP="007956FC">
            <w:pPr>
              <w:spacing w:before="60" w:after="60"/>
              <w:rPr>
                <w:b/>
                <w:lang w:val="en-GB"/>
              </w:rPr>
            </w:pPr>
            <w:r w:rsidRPr="00F13926">
              <w:rPr>
                <w:b/>
                <w:lang w:val="en-GB"/>
              </w:rPr>
              <w:t>8</w:t>
            </w:r>
          </w:p>
        </w:tc>
        <w:tc>
          <w:tcPr>
            <w:tcW w:w="9105" w:type="dxa"/>
            <w:gridSpan w:val="7"/>
            <w:vAlign w:val="center"/>
          </w:tcPr>
          <w:p w:rsidR="0085380A" w:rsidRPr="00F13926" w:rsidRDefault="0085380A" w:rsidP="007956FC">
            <w:pPr>
              <w:pStyle w:val="Heading4"/>
              <w:keepLines/>
              <w:widowControl w:val="0"/>
              <w:spacing w:before="60" w:after="60"/>
              <w:rPr>
                <w:lang w:val="en-GB"/>
              </w:rPr>
            </w:pPr>
            <w:r w:rsidRPr="00F13926">
              <w:rPr>
                <w:lang w:val="en-GB"/>
              </w:rPr>
              <w:t>Management system requirements</w:t>
            </w:r>
          </w:p>
        </w:tc>
      </w:tr>
      <w:tr w:rsidR="0085380A" w:rsidRPr="00F13926" w:rsidTr="00567B49">
        <w:trPr>
          <w:cantSplit/>
          <w:trHeight w:val="340"/>
          <w:jc w:val="center"/>
        </w:trPr>
        <w:tc>
          <w:tcPr>
            <w:tcW w:w="679" w:type="dxa"/>
            <w:vMerge w:val="restart"/>
          </w:tcPr>
          <w:p w:rsidR="0085380A" w:rsidRPr="00F13926" w:rsidRDefault="0085380A" w:rsidP="007956FC">
            <w:pPr>
              <w:spacing w:before="60" w:after="60"/>
              <w:rPr>
                <w:b/>
                <w:lang w:val="en-GB"/>
              </w:rPr>
            </w:pPr>
            <w:r w:rsidRPr="00F13926">
              <w:rPr>
                <w:b/>
                <w:lang w:val="en-GB"/>
              </w:rPr>
              <w:t>8.1</w:t>
            </w:r>
          </w:p>
        </w:tc>
        <w:tc>
          <w:tcPr>
            <w:tcW w:w="6280" w:type="dxa"/>
          </w:tcPr>
          <w:p w:rsidR="0085380A" w:rsidRPr="00F13926" w:rsidRDefault="0085380A" w:rsidP="007956FC">
            <w:pPr>
              <w:pStyle w:val="Heading4"/>
              <w:keepLines/>
              <w:widowControl w:val="0"/>
              <w:spacing w:before="60" w:after="60"/>
              <w:rPr>
                <w:lang w:val="en-GB"/>
              </w:rPr>
            </w:pPr>
            <w:r w:rsidRPr="00F13926">
              <w:rPr>
                <w:lang w:val="en-GB"/>
              </w:rPr>
              <w:t>Options</w:t>
            </w:r>
          </w:p>
        </w:tc>
        <w:tc>
          <w:tcPr>
            <w:tcW w:w="1187" w:type="dxa"/>
          </w:tcPr>
          <w:p w:rsidR="0085380A" w:rsidRPr="00F13926" w:rsidRDefault="0085380A" w:rsidP="0085380A">
            <w:pPr>
              <w:spacing w:before="60" w:after="60"/>
              <w:rPr>
                <w:b/>
                <w:szCs w:val="22"/>
                <w:lang w:val="en-GB"/>
              </w:rPr>
            </w:pPr>
          </w:p>
        </w:tc>
        <w:tc>
          <w:tcPr>
            <w:tcW w:w="535"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gridSpan w:val="2"/>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930AEE" w:rsidRPr="00F13926" w:rsidTr="00567B49">
        <w:trPr>
          <w:cantSplit/>
          <w:trHeight w:val="3158"/>
          <w:jc w:val="center"/>
        </w:trPr>
        <w:tc>
          <w:tcPr>
            <w:tcW w:w="679" w:type="dxa"/>
            <w:vMerge/>
          </w:tcPr>
          <w:p w:rsidR="00930AEE" w:rsidRPr="00F13926" w:rsidRDefault="00930AEE" w:rsidP="007956FC">
            <w:pPr>
              <w:spacing w:before="60" w:line="240" w:lineRule="exact"/>
              <w:rPr>
                <w:szCs w:val="22"/>
                <w:lang w:val="en-GB"/>
              </w:rPr>
            </w:pPr>
          </w:p>
        </w:tc>
        <w:tc>
          <w:tcPr>
            <w:tcW w:w="9105" w:type="dxa"/>
            <w:gridSpan w:val="7"/>
          </w:tcPr>
          <w:p w:rsidR="00930AEE" w:rsidRPr="00F13926" w:rsidRDefault="00930AEE" w:rsidP="007956FC">
            <w:pPr>
              <w:spacing w:before="60" w:after="60"/>
              <w:rPr>
                <w:sz w:val="16"/>
                <w:lang w:val="en-GB"/>
              </w:rPr>
            </w:pPr>
            <w:r w:rsidRPr="00F13926">
              <w:rPr>
                <w:sz w:val="16"/>
                <w:lang w:val="en-GB"/>
              </w:rPr>
              <w:t>Fulfilment of the requirements for Op</w:t>
            </w:r>
            <w:r>
              <w:rPr>
                <w:sz w:val="16"/>
                <w:lang w:val="en-GB"/>
              </w:rPr>
              <w:t>t</w:t>
            </w:r>
            <w:r w:rsidRPr="00F13926">
              <w:rPr>
                <w:sz w:val="16"/>
                <w:lang w:val="en-GB"/>
              </w:rPr>
              <w:t>ion A or Option B</w:t>
            </w:r>
          </w:p>
        </w:tc>
      </w:tr>
      <w:tr w:rsidR="0085380A" w:rsidRPr="00F13926" w:rsidTr="00567B49">
        <w:trPr>
          <w:cantSplit/>
          <w:trHeight w:val="340"/>
          <w:jc w:val="center"/>
        </w:trPr>
        <w:tc>
          <w:tcPr>
            <w:tcW w:w="679" w:type="dxa"/>
            <w:vMerge w:val="restart"/>
          </w:tcPr>
          <w:p w:rsidR="0085380A" w:rsidRPr="00F13926" w:rsidRDefault="0085380A" w:rsidP="007956FC">
            <w:pPr>
              <w:spacing w:before="60" w:after="60"/>
              <w:rPr>
                <w:b/>
                <w:lang w:val="en-GB"/>
              </w:rPr>
            </w:pPr>
            <w:r w:rsidRPr="00F13926">
              <w:rPr>
                <w:b/>
                <w:lang w:val="en-GB"/>
              </w:rPr>
              <w:t>8.2</w:t>
            </w:r>
          </w:p>
        </w:tc>
        <w:tc>
          <w:tcPr>
            <w:tcW w:w="6280" w:type="dxa"/>
          </w:tcPr>
          <w:p w:rsidR="0085380A" w:rsidRPr="00F13926" w:rsidRDefault="0085380A" w:rsidP="007956FC">
            <w:pPr>
              <w:pStyle w:val="Heading4"/>
              <w:keepLines/>
              <w:widowControl w:val="0"/>
              <w:spacing w:before="60" w:after="60"/>
              <w:rPr>
                <w:lang w:val="en-GB"/>
              </w:rPr>
            </w:pPr>
            <w:r w:rsidRPr="00F13926">
              <w:rPr>
                <w:lang w:val="en-GB"/>
              </w:rPr>
              <w:t>Management</w:t>
            </w:r>
            <w:r>
              <w:rPr>
                <w:lang w:val="en-GB"/>
              </w:rPr>
              <w:t xml:space="preserve"> </w:t>
            </w:r>
            <w:r w:rsidRPr="00F13926">
              <w:rPr>
                <w:lang w:val="en-GB"/>
              </w:rPr>
              <w:t>system-Do</w:t>
            </w:r>
            <w:r>
              <w:rPr>
                <w:lang w:val="en-GB"/>
              </w:rPr>
              <w:t>c</w:t>
            </w:r>
            <w:r w:rsidRPr="00F13926">
              <w:rPr>
                <w:lang w:val="en-GB"/>
              </w:rPr>
              <w:t xml:space="preserve">umentation </w:t>
            </w:r>
          </w:p>
        </w:tc>
        <w:tc>
          <w:tcPr>
            <w:tcW w:w="1198" w:type="dxa"/>
            <w:gridSpan w:val="2"/>
          </w:tcPr>
          <w:p w:rsidR="0085380A" w:rsidRPr="00F13926" w:rsidRDefault="0085380A" w:rsidP="0085380A">
            <w:pPr>
              <w:spacing w:before="60" w:after="60"/>
              <w:rPr>
                <w:b/>
                <w:szCs w:val="22"/>
                <w:lang w:val="en-GB"/>
              </w:rPr>
            </w:pPr>
          </w:p>
        </w:tc>
        <w:tc>
          <w:tcPr>
            <w:tcW w:w="538"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2" w:type="dxa"/>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413"/>
          <w:jc w:val="center"/>
        </w:trPr>
        <w:tc>
          <w:tcPr>
            <w:tcW w:w="679" w:type="dxa"/>
            <w:vMerge/>
          </w:tcPr>
          <w:p w:rsidR="0085380A" w:rsidRPr="00F13926" w:rsidRDefault="0085380A" w:rsidP="007956FC">
            <w:pPr>
              <w:spacing w:before="60" w:line="240" w:lineRule="exact"/>
              <w:rPr>
                <w:szCs w:val="22"/>
                <w:lang w:val="en-GB"/>
              </w:rPr>
            </w:pPr>
          </w:p>
        </w:tc>
        <w:tc>
          <w:tcPr>
            <w:tcW w:w="9105" w:type="dxa"/>
            <w:gridSpan w:val="7"/>
          </w:tcPr>
          <w:p w:rsidR="0085380A" w:rsidRPr="00F13926" w:rsidRDefault="0085380A" w:rsidP="00D92E74">
            <w:pPr>
              <w:spacing w:before="60" w:after="60"/>
              <w:jc w:val="both"/>
              <w:rPr>
                <w:sz w:val="16"/>
                <w:lang w:val="en-GB"/>
              </w:rPr>
            </w:pPr>
            <w:r w:rsidRPr="00F13926">
              <w:rPr>
                <w:sz w:val="16"/>
                <w:lang w:val="en-GB"/>
              </w:rPr>
              <w:t>Definition • explanation and implementation of policy and objectives for quality • commitment of the top management in regard to the development and implementation of the management system and consistent compliance with this international standard • appointment of a competent member of the management • appropriateness, effectiveness and documentation of quality system • availability of documentation of the management system</w:t>
            </w:r>
          </w:p>
        </w:tc>
      </w:tr>
      <w:tr w:rsidR="0085380A" w:rsidRPr="00F13926" w:rsidTr="00567B49">
        <w:trPr>
          <w:trHeight w:val="2348"/>
          <w:jc w:val="center"/>
        </w:trPr>
        <w:tc>
          <w:tcPr>
            <w:tcW w:w="679" w:type="dxa"/>
            <w:vMerge/>
          </w:tcPr>
          <w:p w:rsidR="0085380A" w:rsidRPr="00F13926" w:rsidRDefault="0085380A" w:rsidP="007956FC">
            <w:pPr>
              <w:keepNext/>
              <w:keepLines/>
              <w:suppressAutoHyphens/>
              <w:spacing w:before="60" w:after="60"/>
              <w:rPr>
                <w:rFonts w:cs="Calibri"/>
                <w:szCs w:val="22"/>
                <w:lang w:val="en-GB"/>
              </w:rPr>
            </w:pPr>
          </w:p>
        </w:tc>
        <w:tc>
          <w:tcPr>
            <w:tcW w:w="9105" w:type="dxa"/>
            <w:gridSpan w:val="7"/>
          </w:tcPr>
          <w:p w:rsidR="0085380A" w:rsidRPr="00F13926" w:rsidRDefault="0085380A" w:rsidP="007956FC">
            <w:pPr>
              <w:rPr>
                <w:lang w:val="en-GB"/>
              </w:rPr>
            </w:pPr>
          </w:p>
        </w:tc>
      </w:tr>
      <w:tr w:rsidR="0085380A" w:rsidRPr="00F13926" w:rsidTr="00567B49">
        <w:trPr>
          <w:cantSplit/>
          <w:trHeight w:val="340"/>
          <w:jc w:val="center"/>
        </w:trPr>
        <w:tc>
          <w:tcPr>
            <w:tcW w:w="679" w:type="dxa"/>
            <w:vMerge w:val="restart"/>
          </w:tcPr>
          <w:p w:rsidR="0085380A" w:rsidRPr="00F13926" w:rsidRDefault="0085380A" w:rsidP="007956FC">
            <w:pPr>
              <w:spacing w:before="60" w:after="60"/>
              <w:rPr>
                <w:b/>
                <w:lang w:val="en-GB"/>
              </w:rPr>
            </w:pPr>
            <w:r w:rsidRPr="00F13926">
              <w:rPr>
                <w:b/>
                <w:lang w:val="en-GB"/>
              </w:rPr>
              <w:t>8.3</w:t>
            </w:r>
          </w:p>
        </w:tc>
        <w:tc>
          <w:tcPr>
            <w:tcW w:w="6280" w:type="dxa"/>
          </w:tcPr>
          <w:p w:rsidR="0085380A" w:rsidRPr="00F13926" w:rsidRDefault="0085380A" w:rsidP="007956FC">
            <w:pPr>
              <w:pStyle w:val="Heading4"/>
              <w:keepLines/>
              <w:widowControl w:val="0"/>
              <w:spacing w:before="60" w:after="60"/>
              <w:rPr>
                <w:bCs w:val="0"/>
                <w:lang w:val="en-GB"/>
              </w:rPr>
            </w:pPr>
            <w:r w:rsidRPr="00F13926">
              <w:rPr>
                <w:bCs w:val="0"/>
                <w:lang w:val="en-GB"/>
              </w:rPr>
              <w:t xml:space="preserve">Control of documents </w:t>
            </w:r>
          </w:p>
        </w:tc>
        <w:tc>
          <w:tcPr>
            <w:tcW w:w="1198" w:type="dxa"/>
            <w:gridSpan w:val="2"/>
          </w:tcPr>
          <w:p w:rsidR="0085380A" w:rsidRPr="00F13926" w:rsidRDefault="0085380A" w:rsidP="00D92E74">
            <w:pPr>
              <w:spacing w:before="60" w:after="60"/>
              <w:rPr>
                <w:b/>
                <w:szCs w:val="22"/>
                <w:lang w:val="en-GB"/>
              </w:rPr>
            </w:pPr>
          </w:p>
        </w:tc>
        <w:tc>
          <w:tcPr>
            <w:tcW w:w="538"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2" w:type="dxa"/>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340"/>
          <w:jc w:val="center"/>
        </w:trPr>
        <w:tc>
          <w:tcPr>
            <w:tcW w:w="679" w:type="dxa"/>
            <w:vMerge/>
          </w:tcPr>
          <w:p w:rsidR="0085380A" w:rsidRPr="00F13926" w:rsidRDefault="0085380A" w:rsidP="007956FC">
            <w:pPr>
              <w:spacing w:before="60" w:line="240" w:lineRule="exact"/>
              <w:rPr>
                <w:szCs w:val="22"/>
                <w:lang w:val="en-GB"/>
              </w:rPr>
            </w:pPr>
          </w:p>
        </w:tc>
        <w:tc>
          <w:tcPr>
            <w:tcW w:w="9105" w:type="dxa"/>
            <w:gridSpan w:val="7"/>
            <w:vAlign w:val="center"/>
          </w:tcPr>
          <w:p w:rsidR="0085380A" w:rsidRPr="00F13926" w:rsidRDefault="0085380A" w:rsidP="007956FC">
            <w:pPr>
              <w:spacing w:before="60" w:after="60"/>
              <w:rPr>
                <w:sz w:val="16"/>
                <w:lang w:val="en-GB"/>
              </w:rPr>
            </w:pPr>
            <w:r w:rsidRPr="00F13926">
              <w:rPr>
                <w:sz w:val="16"/>
                <w:lang w:val="en-GB"/>
              </w:rPr>
              <w:t>System • completeness • actuality • archiving</w:t>
            </w:r>
          </w:p>
        </w:tc>
      </w:tr>
      <w:tr w:rsidR="0085380A" w:rsidRPr="00F13926" w:rsidTr="00567B49">
        <w:trPr>
          <w:trHeight w:val="1701"/>
          <w:jc w:val="center"/>
        </w:trPr>
        <w:tc>
          <w:tcPr>
            <w:tcW w:w="679" w:type="dxa"/>
            <w:vMerge/>
          </w:tcPr>
          <w:p w:rsidR="0085380A" w:rsidRPr="00F13926" w:rsidRDefault="0085380A" w:rsidP="007956FC">
            <w:pPr>
              <w:keepNext/>
              <w:keepLines/>
              <w:suppressAutoHyphens/>
              <w:spacing w:before="60" w:after="60"/>
              <w:rPr>
                <w:rFonts w:cs="Calibri"/>
                <w:szCs w:val="22"/>
                <w:lang w:val="en-GB"/>
              </w:rPr>
            </w:pPr>
          </w:p>
        </w:tc>
        <w:tc>
          <w:tcPr>
            <w:tcW w:w="9105" w:type="dxa"/>
            <w:gridSpan w:val="7"/>
          </w:tcPr>
          <w:p w:rsidR="0085380A" w:rsidRPr="00F13926" w:rsidRDefault="0085380A" w:rsidP="007956FC">
            <w:pPr>
              <w:rPr>
                <w:lang w:val="en-GB"/>
              </w:rPr>
            </w:pPr>
          </w:p>
        </w:tc>
      </w:tr>
      <w:tr w:rsidR="0085380A" w:rsidRPr="00F13926" w:rsidTr="00567B49">
        <w:trPr>
          <w:cantSplit/>
          <w:trHeight w:val="340"/>
          <w:jc w:val="center"/>
        </w:trPr>
        <w:tc>
          <w:tcPr>
            <w:tcW w:w="679" w:type="dxa"/>
            <w:vMerge w:val="restart"/>
          </w:tcPr>
          <w:p w:rsidR="0085380A" w:rsidRPr="00F13926" w:rsidRDefault="0085380A" w:rsidP="007956FC">
            <w:pPr>
              <w:spacing w:before="60" w:after="60"/>
              <w:rPr>
                <w:b/>
                <w:lang w:val="en-GB"/>
              </w:rPr>
            </w:pPr>
            <w:r w:rsidRPr="00F13926">
              <w:rPr>
                <w:b/>
                <w:lang w:val="en-GB"/>
              </w:rPr>
              <w:t>8.4</w:t>
            </w:r>
          </w:p>
        </w:tc>
        <w:tc>
          <w:tcPr>
            <w:tcW w:w="6280" w:type="dxa"/>
          </w:tcPr>
          <w:p w:rsidR="0085380A" w:rsidRPr="00F13926" w:rsidRDefault="0085380A" w:rsidP="007956FC">
            <w:pPr>
              <w:pStyle w:val="Heading4"/>
              <w:keepLines/>
              <w:widowControl w:val="0"/>
              <w:spacing w:before="60" w:after="60"/>
              <w:rPr>
                <w:bCs w:val="0"/>
                <w:lang w:val="en-GB"/>
              </w:rPr>
            </w:pPr>
            <w:r w:rsidRPr="00F13926">
              <w:rPr>
                <w:bCs w:val="0"/>
                <w:lang w:val="en-GB"/>
              </w:rPr>
              <w:t xml:space="preserve">Control of records </w:t>
            </w:r>
          </w:p>
        </w:tc>
        <w:tc>
          <w:tcPr>
            <w:tcW w:w="1198" w:type="dxa"/>
            <w:gridSpan w:val="2"/>
          </w:tcPr>
          <w:p w:rsidR="0085380A" w:rsidRPr="00F13926" w:rsidRDefault="0085380A" w:rsidP="00D92E74">
            <w:pPr>
              <w:spacing w:before="60" w:after="60"/>
              <w:rPr>
                <w:b/>
                <w:szCs w:val="22"/>
                <w:lang w:val="en-GB"/>
              </w:rPr>
            </w:pPr>
          </w:p>
        </w:tc>
        <w:tc>
          <w:tcPr>
            <w:tcW w:w="538"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2" w:type="dxa"/>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343"/>
          <w:jc w:val="center"/>
        </w:trPr>
        <w:tc>
          <w:tcPr>
            <w:tcW w:w="679" w:type="dxa"/>
            <w:vMerge/>
          </w:tcPr>
          <w:p w:rsidR="0085380A" w:rsidRPr="00F13926" w:rsidRDefault="0085380A" w:rsidP="007956FC">
            <w:pPr>
              <w:spacing w:before="60" w:line="240" w:lineRule="exact"/>
              <w:rPr>
                <w:szCs w:val="22"/>
                <w:lang w:val="en-GB"/>
              </w:rPr>
            </w:pPr>
          </w:p>
        </w:tc>
        <w:tc>
          <w:tcPr>
            <w:tcW w:w="9105" w:type="dxa"/>
            <w:gridSpan w:val="7"/>
            <w:vAlign w:val="center"/>
          </w:tcPr>
          <w:p w:rsidR="0085380A" w:rsidRPr="00F13926" w:rsidRDefault="0085380A" w:rsidP="007956FC">
            <w:pPr>
              <w:spacing w:before="60" w:after="60"/>
              <w:rPr>
                <w:sz w:val="16"/>
                <w:lang w:val="en-GB"/>
              </w:rPr>
            </w:pPr>
            <w:r w:rsidRPr="00F13926">
              <w:rPr>
                <w:sz w:val="16"/>
                <w:lang w:val="en-GB"/>
              </w:rPr>
              <w:t>System • completeness • archiving</w:t>
            </w:r>
          </w:p>
        </w:tc>
      </w:tr>
      <w:tr w:rsidR="0085380A" w:rsidRPr="00F13926" w:rsidTr="00567B49">
        <w:trPr>
          <w:trHeight w:val="1970"/>
          <w:jc w:val="center"/>
        </w:trPr>
        <w:tc>
          <w:tcPr>
            <w:tcW w:w="679" w:type="dxa"/>
            <w:vMerge/>
          </w:tcPr>
          <w:p w:rsidR="0085380A" w:rsidRPr="00F13926" w:rsidRDefault="0085380A" w:rsidP="007956FC">
            <w:pPr>
              <w:keepNext/>
              <w:keepLines/>
              <w:suppressAutoHyphens/>
              <w:spacing w:before="60" w:after="60"/>
              <w:rPr>
                <w:rFonts w:cs="Calibri"/>
                <w:szCs w:val="22"/>
                <w:lang w:val="en-GB"/>
              </w:rPr>
            </w:pPr>
          </w:p>
        </w:tc>
        <w:tc>
          <w:tcPr>
            <w:tcW w:w="9105" w:type="dxa"/>
            <w:gridSpan w:val="7"/>
          </w:tcPr>
          <w:p w:rsidR="0085380A" w:rsidRPr="00F13926" w:rsidRDefault="0085380A" w:rsidP="007956FC">
            <w:pPr>
              <w:rPr>
                <w:lang w:val="en-GB"/>
              </w:rPr>
            </w:pPr>
          </w:p>
        </w:tc>
      </w:tr>
      <w:tr w:rsidR="00930AEE" w:rsidRPr="00F13926" w:rsidTr="00567B49">
        <w:trPr>
          <w:cantSplit/>
          <w:trHeight w:val="340"/>
          <w:jc w:val="center"/>
        </w:trPr>
        <w:tc>
          <w:tcPr>
            <w:tcW w:w="679" w:type="dxa"/>
            <w:vMerge w:val="restart"/>
          </w:tcPr>
          <w:p w:rsidR="00930AEE" w:rsidRPr="00F13926" w:rsidRDefault="00930AEE" w:rsidP="007956FC">
            <w:pPr>
              <w:spacing w:before="60" w:after="60"/>
              <w:rPr>
                <w:b/>
                <w:lang w:val="en-GB"/>
              </w:rPr>
            </w:pPr>
            <w:r w:rsidRPr="00F13926">
              <w:rPr>
                <w:b/>
                <w:lang w:val="en-GB"/>
              </w:rPr>
              <w:t>8.5</w:t>
            </w:r>
          </w:p>
        </w:tc>
        <w:tc>
          <w:tcPr>
            <w:tcW w:w="6280" w:type="dxa"/>
          </w:tcPr>
          <w:p w:rsidR="00930AEE" w:rsidRPr="00F13926" w:rsidRDefault="00930AEE" w:rsidP="007956FC">
            <w:pPr>
              <w:pStyle w:val="Heading4"/>
              <w:keepLines/>
              <w:widowControl w:val="0"/>
              <w:spacing w:before="60" w:after="60"/>
              <w:rPr>
                <w:bCs w:val="0"/>
                <w:lang w:val="en-GB"/>
              </w:rPr>
            </w:pPr>
            <w:r w:rsidRPr="00F13926">
              <w:rPr>
                <w:bCs w:val="0"/>
                <w:lang w:val="en-GB"/>
              </w:rPr>
              <w:t xml:space="preserve">Management review </w:t>
            </w:r>
          </w:p>
        </w:tc>
        <w:tc>
          <w:tcPr>
            <w:tcW w:w="1187" w:type="dxa"/>
          </w:tcPr>
          <w:p w:rsidR="00930AEE" w:rsidRPr="00F13926" w:rsidRDefault="00930AEE" w:rsidP="00D92E74">
            <w:pPr>
              <w:spacing w:before="60" w:after="60"/>
              <w:rPr>
                <w:b/>
                <w:szCs w:val="22"/>
                <w:lang w:val="en-GB"/>
              </w:rPr>
            </w:pPr>
          </w:p>
        </w:tc>
        <w:tc>
          <w:tcPr>
            <w:tcW w:w="535" w:type="dxa"/>
            <w:gridSpan w:val="2"/>
            <w:vAlign w:val="center"/>
          </w:tcPr>
          <w:p w:rsidR="00930AEE" w:rsidRPr="00F13926" w:rsidRDefault="00930AEE"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gridSpan w:val="2"/>
            <w:vAlign w:val="center"/>
          </w:tcPr>
          <w:p w:rsidR="00930AEE" w:rsidRPr="00F13926" w:rsidRDefault="00930AEE"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930AEE" w:rsidRPr="00F13926" w:rsidRDefault="00930AEE"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930AEE" w:rsidRPr="00F13926" w:rsidTr="00567B49">
        <w:trPr>
          <w:cantSplit/>
          <w:trHeight w:val="315"/>
          <w:jc w:val="center"/>
        </w:trPr>
        <w:tc>
          <w:tcPr>
            <w:tcW w:w="679" w:type="dxa"/>
            <w:vMerge/>
          </w:tcPr>
          <w:p w:rsidR="00930AEE" w:rsidRPr="00F13926" w:rsidRDefault="00930AEE" w:rsidP="007956FC">
            <w:pPr>
              <w:spacing w:before="60" w:line="240" w:lineRule="exact"/>
              <w:rPr>
                <w:szCs w:val="22"/>
                <w:lang w:val="en-GB"/>
              </w:rPr>
            </w:pPr>
          </w:p>
        </w:tc>
        <w:tc>
          <w:tcPr>
            <w:tcW w:w="9105" w:type="dxa"/>
            <w:gridSpan w:val="7"/>
          </w:tcPr>
          <w:p w:rsidR="00930AEE" w:rsidRPr="00F13926" w:rsidRDefault="00930AEE" w:rsidP="007956FC">
            <w:pPr>
              <w:spacing w:before="60" w:after="60"/>
              <w:rPr>
                <w:sz w:val="16"/>
                <w:lang w:val="en-GB"/>
              </w:rPr>
            </w:pPr>
            <w:r w:rsidRPr="00F13926">
              <w:rPr>
                <w:sz w:val="16"/>
                <w:lang w:val="en-GB"/>
              </w:rPr>
              <w:t>Review inputs • review outputs</w:t>
            </w:r>
          </w:p>
        </w:tc>
      </w:tr>
      <w:tr w:rsidR="00930AEE" w:rsidRPr="00F13926" w:rsidTr="00567B49">
        <w:trPr>
          <w:cantSplit/>
          <w:trHeight w:val="2340"/>
          <w:jc w:val="center"/>
        </w:trPr>
        <w:tc>
          <w:tcPr>
            <w:tcW w:w="679" w:type="dxa"/>
            <w:vMerge/>
          </w:tcPr>
          <w:p w:rsidR="00930AEE" w:rsidRPr="00F13926" w:rsidRDefault="00930AEE" w:rsidP="007956FC">
            <w:pPr>
              <w:spacing w:before="60" w:line="240" w:lineRule="exact"/>
              <w:rPr>
                <w:szCs w:val="22"/>
                <w:lang w:val="en-GB"/>
              </w:rPr>
            </w:pPr>
          </w:p>
        </w:tc>
        <w:tc>
          <w:tcPr>
            <w:tcW w:w="9105" w:type="dxa"/>
            <w:gridSpan w:val="7"/>
          </w:tcPr>
          <w:p w:rsidR="00930AEE" w:rsidRPr="00F13926" w:rsidRDefault="00930AEE" w:rsidP="007956FC">
            <w:pPr>
              <w:spacing w:before="60" w:after="60"/>
              <w:rPr>
                <w:sz w:val="16"/>
                <w:lang w:val="en-GB"/>
              </w:rPr>
            </w:pPr>
          </w:p>
        </w:tc>
      </w:tr>
      <w:tr w:rsidR="0085380A" w:rsidRPr="00F13926" w:rsidTr="00567B49">
        <w:trPr>
          <w:cantSplit/>
          <w:trHeight w:val="340"/>
          <w:jc w:val="center"/>
        </w:trPr>
        <w:tc>
          <w:tcPr>
            <w:tcW w:w="679" w:type="dxa"/>
            <w:vMerge w:val="restart"/>
          </w:tcPr>
          <w:p w:rsidR="0085380A" w:rsidRPr="00F13926" w:rsidRDefault="0085380A" w:rsidP="007956FC">
            <w:pPr>
              <w:spacing w:before="60" w:after="60"/>
              <w:rPr>
                <w:b/>
                <w:lang w:val="en-GB"/>
              </w:rPr>
            </w:pPr>
            <w:r w:rsidRPr="00F13926">
              <w:rPr>
                <w:b/>
                <w:lang w:val="en-GB"/>
              </w:rPr>
              <w:t>8.6</w:t>
            </w:r>
          </w:p>
        </w:tc>
        <w:tc>
          <w:tcPr>
            <w:tcW w:w="6280" w:type="dxa"/>
            <w:vAlign w:val="center"/>
          </w:tcPr>
          <w:p w:rsidR="0085380A" w:rsidRPr="00F13926" w:rsidRDefault="0085380A" w:rsidP="007956FC">
            <w:pPr>
              <w:pStyle w:val="Header"/>
              <w:tabs>
                <w:tab w:val="clear" w:pos="4536"/>
                <w:tab w:val="clear" w:pos="9072"/>
              </w:tabs>
              <w:spacing w:before="60" w:after="60"/>
              <w:rPr>
                <w:b/>
                <w:lang w:val="en-GB"/>
              </w:rPr>
            </w:pPr>
            <w:r w:rsidRPr="00F13926">
              <w:rPr>
                <w:b/>
                <w:lang w:val="en-GB"/>
              </w:rPr>
              <w:t xml:space="preserve">Internal audits </w:t>
            </w:r>
          </w:p>
        </w:tc>
        <w:tc>
          <w:tcPr>
            <w:tcW w:w="1187" w:type="dxa"/>
          </w:tcPr>
          <w:p w:rsidR="0085380A" w:rsidRPr="00F13926" w:rsidRDefault="0085380A" w:rsidP="00D92E74">
            <w:pPr>
              <w:spacing w:before="60" w:after="60"/>
              <w:rPr>
                <w:b/>
                <w:szCs w:val="22"/>
                <w:lang w:val="en-GB"/>
              </w:rPr>
            </w:pPr>
          </w:p>
        </w:tc>
        <w:tc>
          <w:tcPr>
            <w:tcW w:w="535"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gridSpan w:val="2"/>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227"/>
          <w:jc w:val="center"/>
        </w:trPr>
        <w:tc>
          <w:tcPr>
            <w:tcW w:w="679" w:type="dxa"/>
            <w:vMerge/>
          </w:tcPr>
          <w:p w:rsidR="0085380A" w:rsidRPr="00F13926" w:rsidRDefault="0085380A" w:rsidP="007956FC">
            <w:pPr>
              <w:spacing w:before="60" w:line="240" w:lineRule="exact"/>
              <w:rPr>
                <w:szCs w:val="22"/>
                <w:lang w:val="en-GB"/>
              </w:rPr>
            </w:pPr>
          </w:p>
        </w:tc>
        <w:tc>
          <w:tcPr>
            <w:tcW w:w="9105" w:type="dxa"/>
            <w:gridSpan w:val="7"/>
            <w:vAlign w:val="center"/>
          </w:tcPr>
          <w:p w:rsidR="0085380A" w:rsidRPr="00F13926" w:rsidRDefault="0085380A" w:rsidP="007956FC">
            <w:pPr>
              <w:spacing w:before="60" w:after="60"/>
              <w:rPr>
                <w:sz w:val="16"/>
                <w:lang w:val="en-GB"/>
              </w:rPr>
            </w:pPr>
            <w:r w:rsidRPr="00F13926">
              <w:rPr>
                <w:sz w:val="16"/>
                <w:lang w:val="en-GB"/>
              </w:rPr>
              <w:t>Planning • recording system • competence of auditors</w:t>
            </w:r>
          </w:p>
        </w:tc>
      </w:tr>
      <w:tr w:rsidR="0085380A" w:rsidRPr="00F13926" w:rsidTr="00567B49">
        <w:trPr>
          <w:trHeight w:val="2098"/>
          <w:jc w:val="center"/>
        </w:trPr>
        <w:tc>
          <w:tcPr>
            <w:tcW w:w="679" w:type="dxa"/>
            <w:vMerge/>
          </w:tcPr>
          <w:p w:rsidR="0085380A" w:rsidRPr="00F13926" w:rsidRDefault="0085380A" w:rsidP="007956FC">
            <w:pPr>
              <w:keepNext/>
              <w:keepLines/>
              <w:suppressAutoHyphens/>
              <w:spacing w:before="60" w:after="60"/>
              <w:rPr>
                <w:rFonts w:cs="Calibri"/>
                <w:szCs w:val="22"/>
                <w:lang w:val="en-GB"/>
              </w:rPr>
            </w:pPr>
          </w:p>
        </w:tc>
        <w:tc>
          <w:tcPr>
            <w:tcW w:w="9105" w:type="dxa"/>
            <w:gridSpan w:val="7"/>
          </w:tcPr>
          <w:p w:rsidR="0085380A" w:rsidRPr="00F13926" w:rsidRDefault="0085380A" w:rsidP="007956FC">
            <w:pPr>
              <w:rPr>
                <w:lang w:val="en-GB"/>
              </w:rPr>
            </w:pPr>
          </w:p>
        </w:tc>
      </w:tr>
      <w:tr w:rsidR="0085380A" w:rsidRPr="00F13926" w:rsidTr="00567B49">
        <w:trPr>
          <w:cantSplit/>
          <w:trHeight w:val="340"/>
          <w:jc w:val="center"/>
        </w:trPr>
        <w:tc>
          <w:tcPr>
            <w:tcW w:w="679" w:type="dxa"/>
            <w:vMerge w:val="restart"/>
          </w:tcPr>
          <w:p w:rsidR="0085380A" w:rsidRPr="00F13926" w:rsidRDefault="0085380A" w:rsidP="007956FC">
            <w:pPr>
              <w:spacing w:before="60" w:after="60"/>
              <w:rPr>
                <w:b/>
                <w:lang w:val="en-GB"/>
              </w:rPr>
            </w:pPr>
            <w:r w:rsidRPr="00F13926">
              <w:rPr>
                <w:b/>
                <w:lang w:val="en-GB"/>
              </w:rPr>
              <w:t>8.7</w:t>
            </w:r>
          </w:p>
        </w:tc>
        <w:tc>
          <w:tcPr>
            <w:tcW w:w="6280" w:type="dxa"/>
          </w:tcPr>
          <w:p w:rsidR="0085380A" w:rsidRPr="00F13926" w:rsidRDefault="0085380A" w:rsidP="007956FC">
            <w:pPr>
              <w:pStyle w:val="Heading4"/>
              <w:keepLines/>
              <w:widowControl w:val="0"/>
              <w:spacing w:before="60" w:after="60"/>
              <w:rPr>
                <w:lang w:val="en-GB"/>
              </w:rPr>
            </w:pPr>
            <w:r w:rsidRPr="00F13926">
              <w:rPr>
                <w:lang w:val="en-GB"/>
              </w:rPr>
              <w:t xml:space="preserve">Corrective actions </w:t>
            </w:r>
          </w:p>
        </w:tc>
        <w:tc>
          <w:tcPr>
            <w:tcW w:w="1187" w:type="dxa"/>
          </w:tcPr>
          <w:p w:rsidR="0085380A" w:rsidRPr="00F13926" w:rsidRDefault="0085380A" w:rsidP="00D92E74">
            <w:pPr>
              <w:spacing w:before="60" w:after="60"/>
              <w:rPr>
                <w:b/>
                <w:szCs w:val="22"/>
                <w:lang w:val="en-GB"/>
              </w:rPr>
            </w:pPr>
          </w:p>
        </w:tc>
        <w:tc>
          <w:tcPr>
            <w:tcW w:w="535"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66" w:type="dxa"/>
            <w:gridSpan w:val="2"/>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170"/>
          <w:jc w:val="center"/>
        </w:trPr>
        <w:tc>
          <w:tcPr>
            <w:tcW w:w="679" w:type="dxa"/>
            <w:vMerge/>
          </w:tcPr>
          <w:p w:rsidR="0085380A" w:rsidRPr="00F13926" w:rsidRDefault="0085380A" w:rsidP="007956FC">
            <w:pPr>
              <w:spacing w:before="60" w:line="240" w:lineRule="exact"/>
              <w:rPr>
                <w:szCs w:val="22"/>
                <w:lang w:val="en-GB"/>
              </w:rPr>
            </w:pPr>
          </w:p>
        </w:tc>
        <w:tc>
          <w:tcPr>
            <w:tcW w:w="9105" w:type="dxa"/>
            <w:gridSpan w:val="7"/>
          </w:tcPr>
          <w:p w:rsidR="0085380A" w:rsidRPr="00F13926" w:rsidRDefault="0085380A" w:rsidP="007956FC">
            <w:pPr>
              <w:spacing w:before="60" w:after="60"/>
              <w:rPr>
                <w:sz w:val="16"/>
                <w:lang w:val="en-GB"/>
              </w:rPr>
            </w:pPr>
            <w:r w:rsidRPr="00F13926">
              <w:rPr>
                <w:sz w:val="16"/>
                <w:lang w:val="en-GB"/>
              </w:rPr>
              <w:t>Procedures for management of nonconformities • fault management</w:t>
            </w:r>
          </w:p>
        </w:tc>
      </w:tr>
      <w:tr w:rsidR="0085380A" w:rsidRPr="00F13926" w:rsidTr="00567B49">
        <w:trPr>
          <w:trHeight w:val="1871"/>
          <w:jc w:val="center"/>
        </w:trPr>
        <w:tc>
          <w:tcPr>
            <w:tcW w:w="679" w:type="dxa"/>
          </w:tcPr>
          <w:p w:rsidR="0085380A" w:rsidRPr="00F13926" w:rsidRDefault="0085380A" w:rsidP="007956FC">
            <w:pPr>
              <w:keepNext/>
              <w:keepLines/>
              <w:suppressAutoHyphens/>
              <w:spacing w:before="60" w:after="60"/>
              <w:rPr>
                <w:rFonts w:cs="Calibri"/>
                <w:szCs w:val="22"/>
                <w:lang w:val="en-GB"/>
              </w:rPr>
            </w:pPr>
          </w:p>
        </w:tc>
        <w:tc>
          <w:tcPr>
            <w:tcW w:w="9105" w:type="dxa"/>
            <w:gridSpan w:val="7"/>
          </w:tcPr>
          <w:p w:rsidR="0085380A" w:rsidRPr="00F13926" w:rsidRDefault="0085380A" w:rsidP="007956FC">
            <w:pPr>
              <w:rPr>
                <w:lang w:val="en-GB"/>
              </w:rPr>
            </w:pPr>
          </w:p>
        </w:tc>
      </w:tr>
      <w:tr w:rsidR="0085380A" w:rsidRPr="00F13926" w:rsidTr="00567B49">
        <w:trPr>
          <w:cantSplit/>
          <w:trHeight w:val="340"/>
          <w:jc w:val="center"/>
        </w:trPr>
        <w:tc>
          <w:tcPr>
            <w:tcW w:w="679" w:type="dxa"/>
          </w:tcPr>
          <w:p w:rsidR="0085380A" w:rsidRPr="00F13926" w:rsidRDefault="0085380A" w:rsidP="007956FC">
            <w:pPr>
              <w:spacing w:before="60" w:after="60"/>
              <w:rPr>
                <w:b/>
                <w:lang w:val="en-GB"/>
              </w:rPr>
            </w:pPr>
            <w:r w:rsidRPr="00F13926">
              <w:rPr>
                <w:b/>
                <w:lang w:val="en-GB"/>
              </w:rPr>
              <w:t>8.8</w:t>
            </w:r>
          </w:p>
        </w:tc>
        <w:tc>
          <w:tcPr>
            <w:tcW w:w="6280" w:type="dxa"/>
          </w:tcPr>
          <w:p w:rsidR="0085380A" w:rsidRPr="00F13926" w:rsidRDefault="0085380A" w:rsidP="007956FC">
            <w:pPr>
              <w:pStyle w:val="Heading4"/>
              <w:keepLines/>
              <w:widowControl w:val="0"/>
              <w:spacing w:before="60" w:after="60"/>
              <w:rPr>
                <w:lang w:val="en-GB"/>
              </w:rPr>
            </w:pPr>
            <w:r w:rsidRPr="00F13926">
              <w:rPr>
                <w:lang w:val="en-GB"/>
              </w:rPr>
              <w:t xml:space="preserve">Preventive actions </w:t>
            </w:r>
          </w:p>
        </w:tc>
        <w:tc>
          <w:tcPr>
            <w:tcW w:w="1198" w:type="dxa"/>
            <w:gridSpan w:val="2"/>
          </w:tcPr>
          <w:p w:rsidR="0085380A" w:rsidRPr="00F13926" w:rsidRDefault="0085380A" w:rsidP="00D92E74">
            <w:pPr>
              <w:spacing w:before="60" w:after="60"/>
              <w:rPr>
                <w:b/>
                <w:szCs w:val="22"/>
                <w:lang w:val="en-GB"/>
              </w:rPr>
            </w:pPr>
          </w:p>
        </w:tc>
        <w:tc>
          <w:tcPr>
            <w:tcW w:w="538" w:type="dxa"/>
            <w:gridSpan w:val="2"/>
            <w:vAlign w:val="center"/>
          </w:tcPr>
          <w:p w:rsidR="0085380A" w:rsidRPr="00F13926" w:rsidRDefault="0085380A" w:rsidP="007956FC">
            <w:pPr>
              <w:jc w:val="center"/>
              <w:rPr>
                <w:b/>
                <w:bCs/>
                <w:sz w:val="16"/>
                <w:lang w:val="en-GB"/>
              </w:rPr>
            </w:pPr>
            <w:r w:rsidRPr="00F13926">
              <w:rPr>
                <w:b/>
                <w:bCs/>
                <w:sz w:val="16"/>
                <w:lang w:val="en-GB"/>
              </w:rPr>
              <w:t xml:space="preserve">1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52" w:type="dxa"/>
            <w:vAlign w:val="center"/>
          </w:tcPr>
          <w:p w:rsidR="0085380A" w:rsidRPr="00F13926" w:rsidRDefault="0085380A" w:rsidP="007956FC">
            <w:pPr>
              <w:jc w:val="center"/>
              <w:rPr>
                <w:lang w:val="en-GB"/>
              </w:rPr>
            </w:pPr>
            <w:r w:rsidRPr="00F13926">
              <w:rPr>
                <w:b/>
                <w:bCs/>
                <w:sz w:val="16"/>
                <w:lang w:val="en-GB"/>
              </w:rPr>
              <w:t>2</w:t>
            </w:r>
            <w:r w:rsidRPr="00F13926">
              <w:rPr>
                <w:lang w:val="en-GB"/>
              </w:rPr>
              <w:t xml:space="preserve">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c>
          <w:tcPr>
            <w:tcW w:w="537" w:type="dxa"/>
            <w:vAlign w:val="center"/>
          </w:tcPr>
          <w:p w:rsidR="0085380A" w:rsidRPr="00F13926" w:rsidRDefault="0085380A" w:rsidP="007956FC">
            <w:pPr>
              <w:jc w:val="center"/>
              <w:rPr>
                <w:b/>
                <w:bCs/>
                <w:sz w:val="16"/>
                <w:lang w:val="en-GB"/>
              </w:rPr>
            </w:pPr>
            <w:r w:rsidRPr="00F13926">
              <w:rPr>
                <w:b/>
                <w:bCs/>
                <w:sz w:val="16"/>
                <w:lang w:val="en-GB"/>
              </w:rPr>
              <w:t xml:space="preserve">3 </w:t>
            </w:r>
            <w:r w:rsidRPr="00F13926">
              <w:rPr>
                <w:sz w:val="18"/>
                <w:szCs w:val="18"/>
                <w:lang w:val="en-GB"/>
              </w:rPr>
              <w:fldChar w:fldCharType="begin">
                <w:ffData>
                  <w:name w:val="Kontrollkästchen1"/>
                  <w:enabled/>
                  <w:calcOnExit w:val="0"/>
                  <w:checkBox>
                    <w:sizeAuto/>
                    <w:default w:val="0"/>
                  </w:checkBox>
                </w:ffData>
              </w:fldChar>
            </w:r>
            <w:r w:rsidRPr="00F13926">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F13926">
              <w:rPr>
                <w:sz w:val="18"/>
                <w:szCs w:val="18"/>
                <w:lang w:val="en-GB"/>
              </w:rPr>
              <w:fldChar w:fldCharType="end"/>
            </w:r>
          </w:p>
        </w:tc>
      </w:tr>
      <w:tr w:rsidR="0085380A" w:rsidRPr="00F13926" w:rsidTr="00567B49">
        <w:trPr>
          <w:cantSplit/>
          <w:trHeight w:val="328"/>
          <w:jc w:val="center"/>
        </w:trPr>
        <w:tc>
          <w:tcPr>
            <w:tcW w:w="679" w:type="dxa"/>
            <w:vMerge w:val="restart"/>
          </w:tcPr>
          <w:p w:rsidR="0085380A" w:rsidRPr="00F13926" w:rsidRDefault="0085380A" w:rsidP="007956FC">
            <w:pPr>
              <w:spacing w:before="60" w:line="240" w:lineRule="exact"/>
              <w:rPr>
                <w:szCs w:val="22"/>
                <w:lang w:val="en-GB"/>
              </w:rPr>
            </w:pPr>
          </w:p>
        </w:tc>
        <w:tc>
          <w:tcPr>
            <w:tcW w:w="9105" w:type="dxa"/>
            <w:gridSpan w:val="7"/>
          </w:tcPr>
          <w:p w:rsidR="0085380A" w:rsidRPr="00F13926" w:rsidRDefault="0085380A" w:rsidP="007956FC">
            <w:pPr>
              <w:spacing w:before="60" w:after="60"/>
              <w:rPr>
                <w:sz w:val="16"/>
                <w:lang w:val="en-GB"/>
              </w:rPr>
            </w:pPr>
            <w:r w:rsidRPr="00F13926">
              <w:rPr>
                <w:sz w:val="16"/>
                <w:lang w:val="en-GB"/>
              </w:rPr>
              <w:t>Procedures for prevention of potential nonconformities</w:t>
            </w:r>
          </w:p>
        </w:tc>
      </w:tr>
      <w:tr w:rsidR="0085380A" w:rsidRPr="00F13926" w:rsidTr="00567B49">
        <w:trPr>
          <w:trHeight w:val="1871"/>
          <w:jc w:val="center"/>
        </w:trPr>
        <w:tc>
          <w:tcPr>
            <w:tcW w:w="679" w:type="dxa"/>
            <w:vMerge/>
          </w:tcPr>
          <w:p w:rsidR="0085380A" w:rsidRPr="00F13926" w:rsidRDefault="0085380A" w:rsidP="007956FC">
            <w:pPr>
              <w:keepNext/>
              <w:keepLines/>
              <w:suppressAutoHyphens/>
              <w:spacing w:before="60" w:after="60"/>
              <w:rPr>
                <w:rFonts w:cs="Calibri"/>
                <w:szCs w:val="22"/>
                <w:lang w:val="en-GB"/>
              </w:rPr>
            </w:pPr>
          </w:p>
        </w:tc>
        <w:tc>
          <w:tcPr>
            <w:tcW w:w="9105" w:type="dxa"/>
            <w:gridSpan w:val="7"/>
          </w:tcPr>
          <w:p w:rsidR="0085380A" w:rsidRPr="00F13926" w:rsidRDefault="0085380A" w:rsidP="007956FC">
            <w:pPr>
              <w:rPr>
                <w:lang w:val="en-GB"/>
              </w:rPr>
            </w:pPr>
          </w:p>
        </w:tc>
      </w:tr>
    </w:tbl>
    <w:p w:rsidR="00567B49" w:rsidRPr="00094D18" w:rsidRDefault="00567B49">
      <w:pPr>
        <w:jc w:val="center"/>
        <w:rPr>
          <w:lang w:val="en-GB"/>
        </w:rPr>
      </w:pPr>
    </w:p>
    <w:tbl>
      <w:tblPr>
        <w:tblW w:w="9787" w:type="dxa"/>
        <w:jc w:val="center"/>
        <w:tblLayout w:type="fixed"/>
        <w:tblCellMar>
          <w:left w:w="79" w:type="dxa"/>
          <w:right w:w="79" w:type="dxa"/>
        </w:tblCellMar>
        <w:tblLook w:val="0000" w:firstRow="0" w:lastRow="0" w:firstColumn="0" w:lastColumn="0" w:noHBand="0" w:noVBand="0"/>
      </w:tblPr>
      <w:tblGrid>
        <w:gridCol w:w="703"/>
        <w:gridCol w:w="6352"/>
        <w:gridCol w:w="1149"/>
        <w:gridCol w:w="522"/>
        <w:gridCol w:w="531"/>
        <w:gridCol w:w="530"/>
      </w:tblGrid>
      <w:tr w:rsidR="006C60C7" w:rsidRPr="00094D18" w:rsidTr="000A2A85">
        <w:trPr>
          <w:trHeight w:val="340"/>
          <w:jc w:val="center"/>
        </w:trPr>
        <w:tc>
          <w:tcPr>
            <w:tcW w:w="7055" w:type="dxa"/>
            <w:gridSpan w:val="2"/>
            <w:tcBorders>
              <w:top w:val="single" w:sz="4" w:space="0" w:color="auto"/>
              <w:left w:val="single" w:sz="6" w:space="0" w:color="auto"/>
              <w:bottom w:val="single" w:sz="4" w:space="0" w:color="auto"/>
            </w:tcBorders>
          </w:tcPr>
          <w:p w:rsidR="006C60C7" w:rsidRPr="00094D18" w:rsidRDefault="006C60C7" w:rsidP="002707B6">
            <w:pPr>
              <w:spacing w:before="60" w:after="60"/>
              <w:rPr>
                <w:b/>
                <w:lang w:val="en-GB"/>
              </w:rPr>
            </w:pPr>
            <w:r w:rsidRPr="00094D18">
              <w:rPr>
                <w:b/>
                <w:lang w:val="en-GB"/>
              </w:rPr>
              <w:t xml:space="preserve">Use of the accreditation </w:t>
            </w:r>
            <w:r w:rsidR="002707B6">
              <w:rPr>
                <w:b/>
                <w:lang w:val="en-GB"/>
              </w:rPr>
              <w:t>logo</w:t>
            </w:r>
          </w:p>
        </w:tc>
        <w:tc>
          <w:tcPr>
            <w:tcW w:w="1149" w:type="dxa"/>
            <w:tcBorders>
              <w:top w:val="single" w:sz="4" w:space="0" w:color="auto"/>
              <w:right w:val="single" w:sz="6" w:space="0" w:color="auto"/>
            </w:tcBorders>
            <w:vAlign w:val="center"/>
          </w:tcPr>
          <w:p w:rsidR="006C60C7" w:rsidRPr="00094D18" w:rsidRDefault="006C60C7" w:rsidP="00457FAE">
            <w:pPr>
              <w:rPr>
                <w:b/>
                <w:lang w:val="en-GB"/>
              </w:rPr>
            </w:pPr>
          </w:p>
        </w:tc>
        <w:tc>
          <w:tcPr>
            <w:tcW w:w="522" w:type="dxa"/>
            <w:tcBorders>
              <w:top w:val="single" w:sz="4" w:space="0" w:color="auto"/>
              <w:left w:val="single" w:sz="6" w:space="0" w:color="auto"/>
              <w:bottom w:val="single" w:sz="6" w:space="0" w:color="auto"/>
              <w:right w:val="single" w:sz="6" w:space="0" w:color="auto"/>
            </w:tcBorders>
            <w:vAlign w:val="center"/>
          </w:tcPr>
          <w:p w:rsidR="006C60C7" w:rsidRPr="00094D18" w:rsidRDefault="006C60C7" w:rsidP="00457FAE">
            <w:pPr>
              <w:jc w:val="center"/>
              <w:rPr>
                <w:b/>
                <w:bCs/>
                <w:sz w:val="16"/>
                <w:lang w:val="en-GB"/>
              </w:rPr>
            </w:pPr>
            <w:r w:rsidRPr="00094D18">
              <w:rPr>
                <w:b/>
                <w:bCs/>
                <w:sz w:val="16"/>
                <w:lang w:val="en-GB"/>
              </w:rPr>
              <w:t xml:space="preserve">1 </w:t>
            </w:r>
            <w:r w:rsidRPr="00094D18">
              <w:rPr>
                <w:sz w:val="18"/>
                <w:szCs w:val="18"/>
                <w:lang w:val="en-GB"/>
              </w:rPr>
              <w:fldChar w:fldCharType="begin">
                <w:ffData>
                  <w:name w:val="Kontrollkنstchen1"/>
                  <w:enabled/>
                  <w:calcOnExit w:val="0"/>
                  <w:checkBox>
                    <w:sizeAuto/>
                    <w:default w:val="0"/>
                  </w:checkBox>
                </w:ffData>
              </w:fldChar>
            </w:r>
            <w:r w:rsidRPr="00094D18">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094D18">
              <w:rPr>
                <w:sz w:val="18"/>
                <w:szCs w:val="18"/>
                <w:lang w:val="en-GB"/>
              </w:rPr>
              <w:fldChar w:fldCharType="end"/>
            </w:r>
          </w:p>
        </w:tc>
        <w:tc>
          <w:tcPr>
            <w:tcW w:w="531" w:type="dxa"/>
            <w:tcBorders>
              <w:top w:val="single" w:sz="4" w:space="0" w:color="auto"/>
              <w:left w:val="single" w:sz="6" w:space="0" w:color="auto"/>
              <w:bottom w:val="single" w:sz="6" w:space="0" w:color="auto"/>
              <w:right w:val="single" w:sz="6" w:space="0" w:color="auto"/>
            </w:tcBorders>
            <w:vAlign w:val="center"/>
          </w:tcPr>
          <w:p w:rsidR="006C60C7" w:rsidRPr="00094D18" w:rsidRDefault="006C60C7" w:rsidP="00457FAE">
            <w:pPr>
              <w:jc w:val="center"/>
              <w:rPr>
                <w:b/>
                <w:bCs/>
                <w:sz w:val="16"/>
                <w:lang w:val="en-GB"/>
              </w:rPr>
            </w:pPr>
            <w:r w:rsidRPr="00094D18">
              <w:rPr>
                <w:b/>
                <w:bCs/>
                <w:sz w:val="16"/>
                <w:lang w:val="en-GB"/>
              </w:rPr>
              <w:t xml:space="preserve">2 </w:t>
            </w:r>
            <w:r w:rsidRPr="00094D18">
              <w:rPr>
                <w:sz w:val="18"/>
                <w:szCs w:val="18"/>
                <w:lang w:val="en-GB"/>
              </w:rPr>
              <w:fldChar w:fldCharType="begin">
                <w:ffData>
                  <w:name w:val="Kontrollkنstchen1"/>
                  <w:enabled/>
                  <w:calcOnExit w:val="0"/>
                  <w:checkBox>
                    <w:sizeAuto/>
                    <w:default w:val="0"/>
                  </w:checkBox>
                </w:ffData>
              </w:fldChar>
            </w:r>
            <w:r w:rsidRPr="00094D18">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094D18">
              <w:rPr>
                <w:sz w:val="18"/>
                <w:szCs w:val="18"/>
                <w:lang w:val="en-GB"/>
              </w:rPr>
              <w:fldChar w:fldCharType="end"/>
            </w:r>
          </w:p>
        </w:tc>
        <w:tc>
          <w:tcPr>
            <w:tcW w:w="530" w:type="dxa"/>
            <w:tcBorders>
              <w:top w:val="single" w:sz="4" w:space="0" w:color="auto"/>
              <w:left w:val="single" w:sz="6" w:space="0" w:color="auto"/>
              <w:bottom w:val="single" w:sz="6" w:space="0" w:color="auto"/>
              <w:right w:val="single" w:sz="6" w:space="0" w:color="auto"/>
            </w:tcBorders>
            <w:vAlign w:val="center"/>
          </w:tcPr>
          <w:p w:rsidR="006C60C7" w:rsidRPr="00094D18" w:rsidRDefault="006C60C7" w:rsidP="00457FAE">
            <w:pPr>
              <w:jc w:val="center"/>
              <w:rPr>
                <w:b/>
                <w:bCs/>
                <w:sz w:val="16"/>
                <w:lang w:val="en-GB"/>
              </w:rPr>
            </w:pPr>
            <w:r w:rsidRPr="00094D18">
              <w:rPr>
                <w:b/>
                <w:bCs/>
                <w:sz w:val="16"/>
                <w:lang w:val="en-GB"/>
              </w:rPr>
              <w:t xml:space="preserve">3 </w:t>
            </w:r>
            <w:r w:rsidRPr="00094D18">
              <w:rPr>
                <w:sz w:val="18"/>
                <w:szCs w:val="18"/>
                <w:lang w:val="en-GB"/>
              </w:rPr>
              <w:fldChar w:fldCharType="begin">
                <w:ffData>
                  <w:name w:val="Kontrollkنstchen1"/>
                  <w:enabled/>
                  <w:calcOnExit w:val="0"/>
                  <w:checkBox>
                    <w:sizeAuto/>
                    <w:default w:val="0"/>
                  </w:checkBox>
                </w:ffData>
              </w:fldChar>
            </w:r>
            <w:r w:rsidRPr="00094D18">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094D18">
              <w:rPr>
                <w:sz w:val="18"/>
                <w:szCs w:val="18"/>
                <w:lang w:val="en-GB"/>
              </w:rPr>
              <w:fldChar w:fldCharType="end"/>
            </w:r>
          </w:p>
        </w:tc>
      </w:tr>
      <w:tr w:rsidR="000A2A85" w:rsidRPr="00094D18" w:rsidTr="002423F1">
        <w:tblPrEx>
          <w:tblLook w:val="04A0" w:firstRow="1" w:lastRow="0" w:firstColumn="1" w:lastColumn="0" w:noHBand="0" w:noVBand="1"/>
        </w:tblPrEx>
        <w:trPr>
          <w:cantSplit/>
          <w:trHeight w:val="510"/>
          <w:jc w:val="center"/>
        </w:trPr>
        <w:tc>
          <w:tcPr>
            <w:tcW w:w="703" w:type="dxa"/>
            <w:vMerge w:val="restart"/>
            <w:tcBorders>
              <w:top w:val="single" w:sz="4" w:space="0" w:color="auto"/>
              <w:left w:val="single" w:sz="4" w:space="0" w:color="auto"/>
              <w:right w:val="single" w:sz="4" w:space="0" w:color="auto"/>
            </w:tcBorders>
          </w:tcPr>
          <w:p w:rsidR="000A2A85" w:rsidRPr="00094D18" w:rsidRDefault="000A2A85" w:rsidP="00457FAE">
            <w:pPr>
              <w:rPr>
                <w:b/>
                <w:bCs/>
                <w:szCs w:val="22"/>
                <w:lang w:val="en-GB"/>
              </w:rPr>
            </w:pPr>
          </w:p>
        </w:tc>
        <w:tc>
          <w:tcPr>
            <w:tcW w:w="9081" w:type="dxa"/>
            <w:gridSpan w:val="5"/>
            <w:tcBorders>
              <w:top w:val="single" w:sz="4" w:space="0" w:color="auto"/>
              <w:left w:val="single" w:sz="4" w:space="0" w:color="auto"/>
              <w:right w:val="single" w:sz="4" w:space="0" w:color="auto"/>
            </w:tcBorders>
            <w:vAlign w:val="center"/>
          </w:tcPr>
          <w:p w:rsidR="000A2A85" w:rsidRPr="00094D18" w:rsidRDefault="000A2A85" w:rsidP="00567B49">
            <w:pPr>
              <w:pStyle w:val="Header"/>
              <w:tabs>
                <w:tab w:val="left" w:pos="1122"/>
              </w:tabs>
              <w:jc w:val="both"/>
              <w:rPr>
                <w:b/>
                <w:bCs/>
                <w:szCs w:val="22"/>
                <w:lang w:val="en-GB"/>
              </w:rPr>
            </w:pPr>
            <w:r w:rsidRPr="00055B3D">
              <w:rPr>
                <w:sz w:val="16"/>
                <w:szCs w:val="16"/>
                <w:lang w:val="en-GB"/>
              </w:rPr>
              <w:t xml:space="preserve">Compliance with the </w:t>
            </w:r>
            <w:r w:rsidR="00DA2067">
              <w:rPr>
                <w:sz w:val="16"/>
                <w:szCs w:val="16"/>
                <w:lang w:val="en-GB"/>
              </w:rPr>
              <w:t>ENAS</w:t>
            </w:r>
            <w:r w:rsidRPr="00055B3D">
              <w:rPr>
                <w:sz w:val="16"/>
                <w:szCs w:val="16"/>
                <w:lang w:val="en-GB"/>
              </w:rPr>
              <w:t xml:space="preserve"> </w:t>
            </w:r>
            <w:r w:rsidR="00567B49">
              <w:rPr>
                <w:sz w:val="16"/>
                <w:szCs w:val="16"/>
                <w:lang w:val="en-GB"/>
              </w:rPr>
              <w:t>EP0</w:t>
            </w:r>
            <w:r w:rsidR="00DA2067">
              <w:rPr>
                <w:sz w:val="16"/>
                <w:szCs w:val="16"/>
                <w:lang w:val="en-GB"/>
              </w:rPr>
              <w:t>2 - Use of the ENAS logo</w:t>
            </w:r>
            <w:r w:rsidRPr="00055B3D">
              <w:rPr>
                <w:sz w:val="16"/>
                <w:szCs w:val="16"/>
                <w:lang w:val="en-GB"/>
              </w:rPr>
              <w:t xml:space="preserve">. </w:t>
            </w:r>
            <w:r w:rsidRPr="00055B3D">
              <w:rPr>
                <w:b/>
                <w:sz w:val="16"/>
                <w:szCs w:val="16"/>
                <w:lang w:val="en-GB"/>
              </w:rPr>
              <w:t>(Not applicable in assessments for initial accreditation)</w:t>
            </w:r>
          </w:p>
        </w:tc>
      </w:tr>
      <w:tr w:rsidR="000A2A85" w:rsidRPr="00094D18" w:rsidTr="000A2A85">
        <w:tblPrEx>
          <w:tblLook w:val="04A0" w:firstRow="1" w:lastRow="0" w:firstColumn="1" w:lastColumn="0" w:noHBand="0" w:noVBand="1"/>
        </w:tblPrEx>
        <w:trPr>
          <w:trHeight w:val="1984"/>
          <w:jc w:val="center"/>
        </w:trPr>
        <w:tc>
          <w:tcPr>
            <w:tcW w:w="704" w:type="dxa"/>
            <w:vMerge/>
            <w:tcBorders>
              <w:left w:val="single" w:sz="4" w:space="0" w:color="auto"/>
              <w:bottom w:val="single" w:sz="4" w:space="0" w:color="auto"/>
              <w:right w:val="single" w:sz="4" w:space="0" w:color="auto"/>
            </w:tcBorders>
          </w:tcPr>
          <w:p w:rsidR="000A2A85" w:rsidRPr="00094D18" w:rsidRDefault="000A2A85" w:rsidP="00457FAE">
            <w:pPr>
              <w:rPr>
                <w:b/>
                <w:bCs/>
                <w:szCs w:val="22"/>
                <w:lang w:val="en-GB"/>
              </w:rPr>
            </w:pPr>
          </w:p>
        </w:tc>
        <w:tc>
          <w:tcPr>
            <w:tcW w:w="9083" w:type="dxa"/>
            <w:gridSpan w:val="5"/>
            <w:tcBorders>
              <w:top w:val="single" w:sz="4" w:space="0" w:color="auto"/>
              <w:left w:val="single" w:sz="4" w:space="0" w:color="auto"/>
              <w:bottom w:val="single" w:sz="4" w:space="0" w:color="auto"/>
              <w:right w:val="single" w:sz="4" w:space="0" w:color="auto"/>
            </w:tcBorders>
          </w:tcPr>
          <w:p w:rsidR="000A2A85" w:rsidRPr="00094D18" w:rsidRDefault="000A2A85" w:rsidP="00457FAE">
            <w:pPr>
              <w:rPr>
                <w:bCs/>
                <w:szCs w:val="22"/>
                <w:lang w:val="en-GB"/>
              </w:rPr>
            </w:pPr>
          </w:p>
        </w:tc>
      </w:tr>
    </w:tbl>
    <w:p w:rsidR="00550AC3" w:rsidRPr="00094D18" w:rsidRDefault="00550AC3" w:rsidP="00081E89">
      <w:pPr>
        <w:spacing w:before="60" w:after="60"/>
        <w:rPr>
          <w:szCs w:val="22"/>
          <w:lang w:val="en-GB"/>
        </w:rPr>
      </w:pPr>
    </w:p>
    <w:tbl>
      <w:tblPr>
        <w:tblW w:w="9787" w:type="dxa"/>
        <w:jc w:val="center"/>
        <w:tblLayout w:type="fixed"/>
        <w:tblCellMar>
          <w:left w:w="79" w:type="dxa"/>
          <w:right w:w="79" w:type="dxa"/>
        </w:tblCellMar>
        <w:tblLook w:val="0000" w:firstRow="0" w:lastRow="0" w:firstColumn="0" w:lastColumn="0" w:noHBand="0" w:noVBand="0"/>
      </w:tblPr>
      <w:tblGrid>
        <w:gridCol w:w="703"/>
        <w:gridCol w:w="6352"/>
        <w:gridCol w:w="1149"/>
        <w:gridCol w:w="522"/>
        <w:gridCol w:w="531"/>
        <w:gridCol w:w="530"/>
      </w:tblGrid>
      <w:tr w:rsidR="00DA2067" w:rsidRPr="00094D18" w:rsidTr="00DA2067">
        <w:trPr>
          <w:trHeight w:val="340"/>
          <w:jc w:val="center"/>
        </w:trPr>
        <w:tc>
          <w:tcPr>
            <w:tcW w:w="7055" w:type="dxa"/>
            <w:gridSpan w:val="2"/>
            <w:tcBorders>
              <w:top w:val="single" w:sz="4" w:space="0" w:color="auto"/>
              <w:left w:val="single" w:sz="6" w:space="0" w:color="auto"/>
              <w:bottom w:val="single" w:sz="4" w:space="0" w:color="auto"/>
            </w:tcBorders>
          </w:tcPr>
          <w:p w:rsidR="00DA2067" w:rsidRPr="00094D18" w:rsidRDefault="00DA2067" w:rsidP="009676F6">
            <w:pPr>
              <w:spacing w:before="60" w:after="60"/>
              <w:rPr>
                <w:b/>
                <w:lang w:val="en-GB"/>
              </w:rPr>
            </w:pPr>
            <w:r>
              <w:rPr>
                <w:b/>
                <w:lang w:val="en-GB"/>
              </w:rPr>
              <w:t xml:space="preserve">Compliance to ENAS Guidelines </w:t>
            </w:r>
          </w:p>
        </w:tc>
        <w:tc>
          <w:tcPr>
            <w:tcW w:w="1149" w:type="dxa"/>
            <w:tcBorders>
              <w:top w:val="single" w:sz="4" w:space="0" w:color="auto"/>
              <w:right w:val="single" w:sz="6" w:space="0" w:color="auto"/>
            </w:tcBorders>
            <w:vAlign w:val="center"/>
          </w:tcPr>
          <w:p w:rsidR="00DA2067" w:rsidRPr="00094D18" w:rsidRDefault="00DA2067" w:rsidP="00DA2067">
            <w:pPr>
              <w:rPr>
                <w:b/>
                <w:lang w:val="en-GB"/>
              </w:rPr>
            </w:pPr>
          </w:p>
        </w:tc>
        <w:tc>
          <w:tcPr>
            <w:tcW w:w="522" w:type="dxa"/>
            <w:tcBorders>
              <w:top w:val="single" w:sz="4" w:space="0" w:color="auto"/>
              <w:left w:val="single" w:sz="6" w:space="0" w:color="auto"/>
              <w:bottom w:val="single" w:sz="6" w:space="0" w:color="auto"/>
              <w:right w:val="single" w:sz="6" w:space="0" w:color="auto"/>
            </w:tcBorders>
            <w:vAlign w:val="center"/>
          </w:tcPr>
          <w:p w:rsidR="00DA2067" w:rsidRPr="00094D18" w:rsidRDefault="00DA2067" w:rsidP="00DA2067">
            <w:pPr>
              <w:jc w:val="center"/>
              <w:rPr>
                <w:b/>
                <w:bCs/>
                <w:sz w:val="16"/>
                <w:lang w:val="en-GB"/>
              </w:rPr>
            </w:pPr>
            <w:r w:rsidRPr="00094D18">
              <w:rPr>
                <w:b/>
                <w:bCs/>
                <w:sz w:val="16"/>
                <w:lang w:val="en-GB"/>
              </w:rPr>
              <w:t xml:space="preserve">1 </w:t>
            </w:r>
            <w:r w:rsidRPr="00094D18">
              <w:rPr>
                <w:sz w:val="18"/>
                <w:szCs w:val="18"/>
                <w:lang w:val="en-GB"/>
              </w:rPr>
              <w:fldChar w:fldCharType="begin">
                <w:ffData>
                  <w:name w:val="Kontrollkنstchen1"/>
                  <w:enabled/>
                  <w:calcOnExit w:val="0"/>
                  <w:checkBox>
                    <w:sizeAuto/>
                    <w:default w:val="0"/>
                  </w:checkBox>
                </w:ffData>
              </w:fldChar>
            </w:r>
            <w:r w:rsidRPr="00094D18">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094D18">
              <w:rPr>
                <w:sz w:val="18"/>
                <w:szCs w:val="18"/>
                <w:lang w:val="en-GB"/>
              </w:rPr>
              <w:fldChar w:fldCharType="end"/>
            </w:r>
          </w:p>
        </w:tc>
        <w:tc>
          <w:tcPr>
            <w:tcW w:w="531" w:type="dxa"/>
            <w:tcBorders>
              <w:top w:val="single" w:sz="4" w:space="0" w:color="auto"/>
              <w:left w:val="single" w:sz="6" w:space="0" w:color="auto"/>
              <w:bottom w:val="single" w:sz="6" w:space="0" w:color="auto"/>
              <w:right w:val="single" w:sz="6" w:space="0" w:color="auto"/>
            </w:tcBorders>
            <w:vAlign w:val="center"/>
          </w:tcPr>
          <w:p w:rsidR="00DA2067" w:rsidRPr="00094D18" w:rsidRDefault="00DA2067" w:rsidP="00DA2067">
            <w:pPr>
              <w:jc w:val="center"/>
              <w:rPr>
                <w:b/>
                <w:bCs/>
                <w:sz w:val="16"/>
                <w:lang w:val="en-GB"/>
              </w:rPr>
            </w:pPr>
            <w:r w:rsidRPr="00094D18">
              <w:rPr>
                <w:b/>
                <w:bCs/>
                <w:sz w:val="16"/>
                <w:lang w:val="en-GB"/>
              </w:rPr>
              <w:t xml:space="preserve">2 </w:t>
            </w:r>
            <w:r w:rsidRPr="00094D18">
              <w:rPr>
                <w:sz w:val="18"/>
                <w:szCs w:val="18"/>
                <w:lang w:val="en-GB"/>
              </w:rPr>
              <w:fldChar w:fldCharType="begin">
                <w:ffData>
                  <w:name w:val="Kontrollkنstchen1"/>
                  <w:enabled/>
                  <w:calcOnExit w:val="0"/>
                  <w:checkBox>
                    <w:sizeAuto/>
                    <w:default w:val="0"/>
                  </w:checkBox>
                </w:ffData>
              </w:fldChar>
            </w:r>
            <w:r w:rsidRPr="00094D18">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094D18">
              <w:rPr>
                <w:sz w:val="18"/>
                <w:szCs w:val="18"/>
                <w:lang w:val="en-GB"/>
              </w:rPr>
              <w:fldChar w:fldCharType="end"/>
            </w:r>
          </w:p>
        </w:tc>
        <w:tc>
          <w:tcPr>
            <w:tcW w:w="530" w:type="dxa"/>
            <w:tcBorders>
              <w:top w:val="single" w:sz="4" w:space="0" w:color="auto"/>
              <w:left w:val="single" w:sz="6" w:space="0" w:color="auto"/>
              <w:bottom w:val="single" w:sz="6" w:space="0" w:color="auto"/>
              <w:right w:val="single" w:sz="6" w:space="0" w:color="auto"/>
            </w:tcBorders>
            <w:vAlign w:val="center"/>
          </w:tcPr>
          <w:p w:rsidR="00DA2067" w:rsidRPr="00094D18" w:rsidRDefault="00DA2067" w:rsidP="00DA2067">
            <w:pPr>
              <w:jc w:val="center"/>
              <w:rPr>
                <w:b/>
                <w:bCs/>
                <w:sz w:val="16"/>
                <w:lang w:val="en-GB"/>
              </w:rPr>
            </w:pPr>
            <w:r w:rsidRPr="00094D18">
              <w:rPr>
                <w:b/>
                <w:bCs/>
                <w:sz w:val="16"/>
                <w:lang w:val="en-GB"/>
              </w:rPr>
              <w:t xml:space="preserve">3 </w:t>
            </w:r>
            <w:r w:rsidRPr="00094D18">
              <w:rPr>
                <w:sz w:val="18"/>
                <w:szCs w:val="18"/>
                <w:lang w:val="en-GB"/>
              </w:rPr>
              <w:fldChar w:fldCharType="begin">
                <w:ffData>
                  <w:name w:val="Kontrollkنstchen1"/>
                  <w:enabled/>
                  <w:calcOnExit w:val="0"/>
                  <w:checkBox>
                    <w:sizeAuto/>
                    <w:default w:val="0"/>
                  </w:checkBox>
                </w:ffData>
              </w:fldChar>
            </w:r>
            <w:r w:rsidRPr="00094D18">
              <w:rPr>
                <w:sz w:val="18"/>
                <w:szCs w:val="18"/>
                <w:lang w:val="en-GB"/>
              </w:rPr>
              <w:instrText xml:space="preserve"> FORMCHECKBOX </w:instrText>
            </w:r>
            <w:r w:rsidR="00D8726E">
              <w:rPr>
                <w:sz w:val="18"/>
                <w:szCs w:val="18"/>
                <w:lang w:val="en-GB"/>
              </w:rPr>
            </w:r>
            <w:r w:rsidR="00D8726E">
              <w:rPr>
                <w:sz w:val="18"/>
                <w:szCs w:val="18"/>
                <w:lang w:val="en-GB"/>
              </w:rPr>
              <w:fldChar w:fldCharType="separate"/>
            </w:r>
            <w:r w:rsidRPr="00094D18">
              <w:rPr>
                <w:sz w:val="18"/>
                <w:szCs w:val="18"/>
                <w:lang w:val="en-GB"/>
              </w:rPr>
              <w:fldChar w:fldCharType="end"/>
            </w:r>
          </w:p>
        </w:tc>
      </w:tr>
      <w:tr w:rsidR="00DA2067" w:rsidRPr="00094D18" w:rsidTr="00DA2067">
        <w:tblPrEx>
          <w:tblLook w:val="04A0" w:firstRow="1" w:lastRow="0" w:firstColumn="1" w:lastColumn="0" w:noHBand="0" w:noVBand="1"/>
        </w:tblPrEx>
        <w:trPr>
          <w:cantSplit/>
          <w:trHeight w:val="510"/>
          <w:jc w:val="center"/>
        </w:trPr>
        <w:tc>
          <w:tcPr>
            <w:tcW w:w="703" w:type="dxa"/>
            <w:vMerge w:val="restart"/>
            <w:tcBorders>
              <w:top w:val="single" w:sz="4" w:space="0" w:color="auto"/>
              <w:left w:val="single" w:sz="4" w:space="0" w:color="auto"/>
              <w:right w:val="single" w:sz="4" w:space="0" w:color="auto"/>
            </w:tcBorders>
          </w:tcPr>
          <w:p w:rsidR="00DA2067" w:rsidRPr="00094D18" w:rsidRDefault="00DA2067" w:rsidP="00DA2067">
            <w:pPr>
              <w:rPr>
                <w:b/>
                <w:bCs/>
                <w:szCs w:val="22"/>
                <w:lang w:val="en-GB"/>
              </w:rPr>
            </w:pPr>
          </w:p>
        </w:tc>
        <w:tc>
          <w:tcPr>
            <w:tcW w:w="9081" w:type="dxa"/>
            <w:gridSpan w:val="5"/>
            <w:tcBorders>
              <w:top w:val="single" w:sz="4" w:space="0" w:color="auto"/>
              <w:left w:val="single" w:sz="4" w:space="0" w:color="auto"/>
              <w:right w:val="single" w:sz="4" w:space="0" w:color="auto"/>
            </w:tcBorders>
            <w:vAlign w:val="center"/>
          </w:tcPr>
          <w:p w:rsidR="00DA2067" w:rsidRPr="00567B49" w:rsidRDefault="00DA2067" w:rsidP="00567B49">
            <w:pPr>
              <w:pStyle w:val="Header"/>
              <w:tabs>
                <w:tab w:val="left" w:pos="1122"/>
              </w:tabs>
              <w:jc w:val="both"/>
              <w:rPr>
                <w:b/>
                <w:bCs/>
                <w:szCs w:val="22"/>
                <w:lang w:val="en-GB"/>
              </w:rPr>
            </w:pPr>
            <w:r w:rsidRPr="00567B49">
              <w:rPr>
                <w:b/>
                <w:bCs/>
                <w:sz w:val="16"/>
                <w:szCs w:val="16"/>
                <w:lang w:val="en-GB"/>
              </w:rPr>
              <w:t>Compliance with the ENAS</w:t>
            </w:r>
            <w:r w:rsidR="009676F6" w:rsidRPr="00567B49">
              <w:rPr>
                <w:b/>
                <w:bCs/>
                <w:sz w:val="16"/>
                <w:szCs w:val="16"/>
                <w:lang w:val="en-GB"/>
              </w:rPr>
              <w:t xml:space="preserve"> </w:t>
            </w:r>
            <w:r w:rsidR="00567B49" w:rsidRPr="00567B49">
              <w:rPr>
                <w:b/>
                <w:bCs/>
                <w:sz w:val="16"/>
                <w:szCs w:val="16"/>
                <w:lang w:val="en-GB"/>
              </w:rPr>
              <w:t xml:space="preserve">Technical Requirements </w:t>
            </w:r>
            <w:r w:rsidR="009676F6" w:rsidRPr="00567B49">
              <w:rPr>
                <w:b/>
                <w:bCs/>
                <w:sz w:val="16"/>
                <w:szCs w:val="16"/>
                <w:lang w:val="en-GB"/>
              </w:rPr>
              <w:t xml:space="preserve"> for </w:t>
            </w:r>
            <w:r w:rsidR="00567B49" w:rsidRPr="00567B49">
              <w:rPr>
                <w:b/>
                <w:bCs/>
                <w:sz w:val="16"/>
                <w:szCs w:val="16"/>
                <w:lang w:val="en-GB"/>
              </w:rPr>
              <w:t xml:space="preserve">the </w:t>
            </w:r>
            <w:r w:rsidR="009676F6" w:rsidRPr="00567B49">
              <w:rPr>
                <w:b/>
                <w:bCs/>
                <w:sz w:val="16"/>
                <w:szCs w:val="16"/>
                <w:lang w:val="en-GB"/>
              </w:rPr>
              <w:t>related fields</w:t>
            </w:r>
          </w:p>
        </w:tc>
      </w:tr>
      <w:tr w:rsidR="00DA2067" w:rsidRPr="00094D18" w:rsidTr="00DA2067">
        <w:tblPrEx>
          <w:tblLook w:val="04A0" w:firstRow="1" w:lastRow="0" w:firstColumn="1" w:lastColumn="0" w:noHBand="0" w:noVBand="1"/>
        </w:tblPrEx>
        <w:trPr>
          <w:trHeight w:val="1984"/>
          <w:jc w:val="center"/>
        </w:trPr>
        <w:tc>
          <w:tcPr>
            <w:tcW w:w="704" w:type="dxa"/>
            <w:vMerge/>
            <w:tcBorders>
              <w:left w:val="single" w:sz="4" w:space="0" w:color="auto"/>
              <w:bottom w:val="single" w:sz="4" w:space="0" w:color="auto"/>
              <w:right w:val="single" w:sz="4" w:space="0" w:color="auto"/>
            </w:tcBorders>
          </w:tcPr>
          <w:p w:rsidR="00DA2067" w:rsidRPr="00094D18" w:rsidRDefault="00DA2067" w:rsidP="00DA2067">
            <w:pPr>
              <w:rPr>
                <w:b/>
                <w:bCs/>
                <w:szCs w:val="22"/>
                <w:lang w:val="en-GB"/>
              </w:rPr>
            </w:pPr>
          </w:p>
        </w:tc>
        <w:tc>
          <w:tcPr>
            <w:tcW w:w="9083" w:type="dxa"/>
            <w:gridSpan w:val="5"/>
            <w:tcBorders>
              <w:top w:val="single" w:sz="4" w:space="0" w:color="auto"/>
              <w:left w:val="single" w:sz="4" w:space="0" w:color="auto"/>
              <w:bottom w:val="single" w:sz="4" w:space="0" w:color="auto"/>
              <w:right w:val="single" w:sz="4" w:space="0" w:color="auto"/>
            </w:tcBorders>
          </w:tcPr>
          <w:p w:rsidR="00DA2067" w:rsidRPr="00094D18" w:rsidRDefault="00DA2067" w:rsidP="00DA2067">
            <w:pPr>
              <w:rPr>
                <w:bCs/>
                <w:szCs w:val="22"/>
                <w:lang w:val="en-GB"/>
              </w:rPr>
            </w:pPr>
          </w:p>
        </w:tc>
      </w:tr>
    </w:tbl>
    <w:p w:rsidR="00550AC3" w:rsidRPr="00DA2067" w:rsidRDefault="00550AC3" w:rsidP="00081E89">
      <w:pPr>
        <w:spacing w:before="60" w:after="60"/>
        <w:rPr>
          <w:szCs w:val="22"/>
        </w:rPr>
        <w:sectPr w:rsidR="00550AC3" w:rsidRPr="00DA2067" w:rsidSect="009E4543">
          <w:headerReference w:type="default" r:id="rId8"/>
          <w:endnotePr>
            <w:numFmt w:val="decimal"/>
          </w:endnotePr>
          <w:type w:val="continuous"/>
          <w:pgSz w:w="11906" w:h="16838"/>
          <w:pgMar w:top="1411" w:right="1411" w:bottom="1138" w:left="1411" w:header="450" w:footer="720" w:gutter="0"/>
          <w:cols w:space="720"/>
        </w:sectPr>
      </w:pPr>
    </w:p>
    <w:p w:rsidR="004E70AB" w:rsidRPr="00094D18" w:rsidRDefault="004E70AB" w:rsidP="00F42E13">
      <w:pPr>
        <w:rPr>
          <w:lang w:val="en-GB"/>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5"/>
      </w:tblGrid>
      <w:tr w:rsidR="00F42E13" w:rsidRPr="00094D18" w:rsidTr="00600775">
        <w:trPr>
          <w:cantSplit/>
          <w:trHeight w:val="584"/>
          <w:jc w:val="center"/>
        </w:trPr>
        <w:tc>
          <w:tcPr>
            <w:tcW w:w="15843" w:type="dxa"/>
            <w:shd w:val="clear" w:color="auto" w:fill="D9D9D9" w:themeFill="background1" w:themeFillShade="D9"/>
            <w:vAlign w:val="center"/>
          </w:tcPr>
          <w:p w:rsidR="00F42E13" w:rsidRPr="00F368DA" w:rsidRDefault="00F42E13" w:rsidP="00377CCA">
            <w:pPr>
              <w:pStyle w:val="ListParagraph"/>
              <w:numPr>
                <w:ilvl w:val="0"/>
                <w:numId w:val="3"/>
              </w:numPr>
              <w:contextualSpacing w:val="0"/>
              <w:rPr>
                <w:rFonts w:asciiTheme="minorHAnsi" w:hAnsiTheme="minorHAnsi" w:cstheme="minorHAnsi"/>
                <w:b/>
                <w:sz w:val="24"/>
                <w:szCs w:val="24"/>
                <w:lang w:val="en-GB"/>
              </w:rPr>
            </w:pPr>
            <w:r w:rsidRPr="00734EC2">
              <w:rPr>
                <w:lang w:val="en-GB"/>
              </w:rPr>
              <w:br w:type="page"/>
            </w:r>
            <w:r w:rsidR="00116FF4" w:rsidRPr="00F368DA">
              <w:rPr>
                <w:rFonts w:asciiTheme="minorHAnsi" w:hAnsiTheme="minorHAnsi" w:cstheme="minorHAnsi"/>
                <w:b/>
                <w:sz w:val="24"/>
                <w:szCs w:val="24"/>
                <w:lang w:val="en-GB"/>
              </w:rPr>
              <w:t>Summary , remarks and improvement potential</w:t>
            </w:r>
            <w:r w:rsidRPr="00F368DA">
              <w:rPr>
                <w:rFonts w:asciiTheme="minorHAnsi" w:hAnsiTheme="minorHAnsi" w:cstheme="minorHAnsi"/>
                <w:b/>
                <w:sz w:val="24"/>
                <w:szCs w:val="24"/>
                <w:lang w:val="en-GB"/>
              </w:rPr>
              <w:t xml:space="preserve">  </w:t>
            </w:r>
            <w:r w:rsidRPr="00F368DA">
              <w:rPr>
                <w:rFonts w:asciiTheme="minorHAnsi" w:hAnsiTheme="minorHAnsi" w:cstheme="minorHAnsi"/>
                <w:b/>
                <w:sz w:val="24"/>
                <w:szCs w:val="24"/>
                <w:rtl/>
                <w:lang w:val="en-GB"/>
              </w:rPr>
              <w:t>:</w:t>
            </w:r>
            <w:r w:rsidRPr="00F368DA">
              <w:rPr>
                <w:rFonts w:asciiTheme="minorHAnsi" w:hAnsiTheme="minorHAnsi" w:cstheme="minorHAnsi"/>
                <w:b/>
                <w:sz w:val="24"/>
                <w:szCs w:val="24"/>
                <w:lang w:val="en-GB"/>
              </w:rPr>
              <w:t xml:space="preserve">  </w:t>
            </w:r>
            <w:r w:rsidR="00116FF4" w:rsidRPr="00F368DA">
              <w:rPr>
                <w:rFonts w:asciiTheme="minorHAnsi" w:hAnsiTheme="minorHAnsi" w:cstheme="minorHAnsi"/>
                <w:b/>
                <w:sz w:val="24"/>
                <w:szCs w:val="24"/>
                <w:lang w:val="en-GB"/>
              </w:rPr>
              <w:t>[Technical Expert]</w:t>
            </w:r>
            <w:r w:rsidRPr="00F368DA">
              <w:rPr>
                <w:rFonts w:asciiTheme="minorHAnsi" w:hAnsiTheme="minorHAnsi" w:cstheme="minorHAnsi"/>
                <w:b/>
                <w:sz w:val="24"/>
                <w:szCs w:val="24"/>
                <w:lang w:val="en-GB"/>
              </w:rPr>
              <w:t xml:space="preserve"> </w:t>
            </w:r>
          </w:p>
        </w:tc>
      </w:tr>
      <w:tr w:rsidR="00116FF4" w:rsidRPr="00094D18" w:rsidTr="00116FF4">
        <w:trPr>
          <w:cantSplit/>
          <w:trHeight w:val="584"/>
          <w:jc w:val="center"/>
        </w:trPr>
        <w:tc>
          <w:tcPr>
            <w:tcW w:w="15843" w:type="dxa"/>
          </w:tcPr>
          <w:p w:rsidR="00116FF4" w:rsidRPr="00094D18" w:rsidRDefault="00CC1C91" w:rsidP="00CC1C91">
            <w:pPr>
              <w:rPr>
                <w:lang w:val="en-GB"/>
              </w:rPr>
            </w:pPr>
            <w:r w:rsidRPr="00094D18">
              <w:rPr>
                <w:sz w:val="18"/>
                <w:szCs w:val="18"/>
                <w:lang w:val="en-GB"/>
              </w:rPr>
              <w:t>C</w:t>
            </w:r>
            <w:r w:rsidR="00116FF4" w:rsidRPr="00094D18">
              <w:rPr>
                <w:sz w:val="18"/>
                <w:szCs w:val="18"/>
                <w:lang w:val="en-GB"/>
              </w:rPr>
              <w:t xml:space="preserve">ompetence of personnel, and appropriateness of spatial infrastructure and equipment • requirements • </w:t>
            </w:r>
            <w:r w:rsidRPr="00094D18">
              <w:rPr>
                <w:sz w:val="18"/>
                <w:szCs w:val="18"/>
                <w:lang w:val="en-GB"/>
              </w:rPr>
              <w:t>technical</w:t>
            </w:r>
            <w:r w:rsidR="00116FF4" w:rsidRPr="00094D18">
              <w:rPr>
                <w:sz w:val="18"/>
                <w:szCs w:val="18"/>
                <w:lang w:val="en-GB"/>
              </w:rPr>
              <w:t xml:space="preserve"> impression with respect to inspection body’s strengths and areas requiring improvement to appraise the appropriateness and effectiveness of the quality system including improvement potential • final evaluation</w:t>
            </w:r>
          </w:p>
        </w:tc>
      </w:tr>
      <w:tr w:rsidR="00116FF4" w:rsidRPr="00094D18" w:rsidTr="00116FF4">
        <w:trPr>
          <w:cantSplit/>
          <w:trHeight w:val="584"/>
          <w:jc w:val="center"/>
        </w:trPr>
        <w:tc>
          <w:tcPr>
            <w:tcW w:w="15843" w:type="dxa"/>
          </w:tcPr>
          <w:p w:rsidR="00116FF4" w:rsidRPr="00094D18" w:rsidRDefault="00116FF4" w:rsidP="00F42E13">
            <w:pPr>
              <w:rPr>
                <w:lang w:val="en-GB"/>
              </w:rPr>
            </w:pPr>
          </w:p>
          <w:p w:rsidR="00116FF4" w:rsidRPr="00094D18" w:rsidRDefault="00116FF4" w:rsidP="00F42E13">
            <w:pPr>
              <w:rPr>
                <w:lang w:val="en-GB"/>
              </w:rPr>
            </w:pPr>
          </w:p>
          <w:p w:rsidR="00116FF4" w:rsidRPr="00094D18" w:rsidRDefault="00116FF4" w:rsidP="00F42E13">
            <w:pPr>
              <w:rPr>
                <w:lang w:val="en-GB"/>
              </w:rPr>
            </w:pPr>
          </w:p>
          <w:p w:rsidR="00116FF4" w:rsidRPr="00094D18" w:rsidRDefault="00116FF4" w:rsidP="00F42E13">
            <w:pPr>
              <w:rPr>
                <w:lang w:val="en-GB"/>
              </w:rPr>
            </w:pPr>
          </w:p>
          <w:p w:rsidR="00116FF4" w:rsidRPr="00094D18" w:rsidRDefault="00116FF4" w:rsidP="00F42E13">
            <w:pPr>
              <w:rPr>
                <w:lang w:val="en-GB"/>
              </w:rPr>
            </w:pPr>
          </w:p>
          <w:p w:rsidR="00116FF4" w:rsidRPr="00094D18" w:rsidRDefault="00116FF4" w:rsidP="00F42E13">
            <w:pPr>
              <w:rPr>
                <w:lang w:val="en-GB"/>
              </w:rPr>
            </w:pPr>
          </w:p>
        </w:tc>
      </w:tr>
    </w:tbl>
    <w:p w:rsidR="00F42E13" w:rsidRDefault="00F42E13" w:rsidP="00F42E13">
      <w:pPr>
        <w:rPr>
          <w:lang w:val="en-GB"/>
        </w:rPr>
      </w:pPr>
    </w:p>
    <w:p w:rsidR="00116FF4" w:rsidRPr="00094D18" w:rsidRDefault="00116FF4" w:rsidP="00116FF4">
      <w:pPr>
        <w:rPr>
          <w:lang w:val="en-GB"/>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5"/>
      </w:tblGrid>
      <w:tr w:rsidR="00116FF4" w:rsidRPr="00094D18" w:rsidTr="00600775">
        <w:trPr>
          <w:cantSplit/>
          <w:trHeight w:val="584"/>
          <w:jc w:val="center"/>
        </w:trPr>
        <w:tc>
          <w:tcPr>
            <w:tcW w:w="15843" w:type="dxa"/>
            <w:shd w:val="clear" w:color="auto" w:fill="D9D9D9" w:themeFill="background1" w:themeFillShade="D9"/>
            <w:vAlign w:val="center"/>
          </w:tcPr>
          <w:p w:rsidR="00116FF4" w:rsidRPr="00E17676" w:rsidRDefault="00116FF4" w:rsidP="00600775">
            <w:pPr>
              <w:pStyle w:val="ListParagraph"/>
              <w:numPr>
                <w:ilvl w:val="0"/>
                <w:numId w:val="3"/>
              </w:numPr>
              <w:rPr>
                <w:rFonts w:asciiTheme="minorHAnsi" w:hAnsiTheme="minorHAnsi" w:cstheme="minorHAnsi"/>
                <w:b/>
                <w:sz w:val="24"/>
                <w:szCs w:val="24"/>
                <w:lang w:val="en-GB"/>
              </w:rPr>
            </w:pPr>
            <w:r w:rsidRPr="00734EC2">
              <w:rPr>
                <w:lang w:val="en-GB"/>
              </w:rPr>
              <w:br w:type="page"/>
            </w:r>
            <w:r w:rsidRPr="00E17676">
              <w:rPr>
                <w:rFonts w:asciiTheme="minorHAnsi" w:hAnsiTheme="minorHAnsi" w:cstheme="minorHAnsi"/>
                <w:b/>
                <w:sz w:val="24"/>
                <w:szCs w:val="24"/>
                <w:lang w:val="en-GB"/>
              </w:rPr>
              <w:t xml:space="preserve">Summary , remarks and improvement potential  </w:t>
            </w:r>
            <w:r w:rsidRPr="00E17676">
              <w:rPr>
                <w:rFonts w:asciiTheme="minorHAnsi" w:hAnsiTheme="minorHAnsi" w:cstheme="minorHAnsi"/>
                <w:b/>
                <w:sz w:val="24"/>
                <w:szCs w:val="24"/>
                <w:rtl/>
                <w:lang w:val="en-GB"/>
              </w:rPr>
              <w:t>:</w:t>
            </w:r>
            <w:r w:rsidRPr="00E17676">
              <w:rPr>
                <w:rFonts w:asciiTheme="minorHAnsi" w:hAnsiTheme="minorHAnsi" w:cstheme="minorHAnsi"/>
                <w:b/>
                <w:sz w:val="24"/>
                <w:szCs w:val="24"/>
                <w:lang w:val="en-GB"/>
              </w:rPr>
              <w:t xml:space="preserve">  [Lead Assessor] </w:t>
            </w:r>
          </w:p>
        </w:tc>
      </w:tr>
      <w:tr w:rsidR="00116FF4" w:rsidRPr="00094D18" w:rsidTr="00F06657">
        <w:trPr>
          <w:cantSplit/>
          <w:trHeight w:val="584"/>
          <w:jc w:val="center"/>
        </w:trPr>
        <w:tc>
          <w:tcPr>
            <w:tcW w:w="15843" w:type="dxa"/>
          </w:tcPr>
          <w:p w:rsidR="00116FF4" w:rsidRPr="00094D18" w:rsidRDefault="00116FF4" w:rsidP="00F06657">
            <w:pPr>
              <w:rPr>
                <w:lang w:val="en-GB"/>
              </w:rPr>
            </w:pPr>
            <w:r w:rsidRPr="00094D18">
              <w:rPr>
                <w:sz w:val="18"/>
                <w:szCs w:val="18"/>
                <w:lang w:val="en-GB"/>
              </w:rPr>
              <w:t>Existing accreditations, certifications, notifications, approvals and recognitions • competence of personnel, and appropriateness of spatial infrastructure and equipment • meeting additional requirements • overall impression with respect to inspection body’s strengths and areas requiring improvement to appraise the appropriateness and effectiveness of the quality system including improvement potential • final evaluation</w:t>
            </w:r>
          </w:p>
        </w:tc>
      </w:tr>
      <w:tr w:rsidR="00116FF4" w:rsidRPr="00094D18" w:rsidTr="00F06657">
        <w:trPr>
          <w:cantSplit/>
          <w:trHeight w:val="584"/>
          <w:jc w:val="center"/>
        </w:trPr>
        <w:tc>
          <w:tcPr>
            <w:tcW w:w="15843" w:type="dxa"/>
          </w:tcPr>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p w:rsidR="00116FF4" w:rsidRPr="00094D18" w:rsidRDefault="00116FF4" w:rsidP="00F06657">
            <w:pPr>
              <w:rPr>
                <w:lang w:val="en-GB"/>
              </w:rPr>
            </w:pPr>
          </w:p>
        </w:tc>
      </w:tr>
    </w:tbl>
    <w:p w:rsidR="00116FF4" w:rsidRPr="00094D18" w:rsidRDefault="00116FF4" w:rsidP="00116FF4">
      <w:pPr>
        <w:rPr>
          <w:lang w:val="en-GB"/>
        </w:rPr>
      </w:pPr>
    </w:p>
    <w:p w:rsidR="00DA2067" w:rsidRDefault="00DA2067" w:rsidP="00F42E13">
      <w:pPr>
        <w:rPr>
          <w:lang w:val="en-GB"/>
        </w:rPr>
      </w:pP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4231"/>
        <w:gridCol w:w="3510"/>
        <w:gridCol w:w="3330"/>
      </w:tblGrid>
      <w:tr w:rsidR="00F42E13" w:rsidRPr="00094D18" w:rsidTr="00600775">
        <w:trPr>
          <w:cantSplit/>
          <w:trHeight w:val="463"/>
          <w:jc w:val="center"/>
        </w:trPr>
        <w:tc>
          <w:tcPr>
            <w:tcW w:w="13855" w:type="dxa"/>
            <w:gridSpan w:val="4"/>
            <w:shd w:val="clear" w:color="auto" w:fill="D9D9D9" w:themeFill="background1" w:themeFillShade="D9"/>
            <w:vAlign w:val="center"/>
          </w:tcPr>
          <w:p w:rsidR="00F42E13" w:rsidRPr="0075213B" w:rsidRDefault="00F42E13" w:rsidP="00377CCA">
            <w:pPr>
              <w:pStyle w:val="ListParagraph"/>
              <w:numPr>
                <w:ilvl w:val="0"/>
                <w:numId w:val="3"/>
              </w:numPr>
              <w:rPr>
                <w:b/>
                <w:szCs w:val="22"/>
                <w:lang w:val="en-GB"/>
              </w:rPr>
            </w:pPr>
            <w:r w:rsidRPr="0075213B">
              <w:rPr>
                <w:b/>
                <w:szCs w:val="22"/>
                <w:lang w:val="en-GB"/>
              </w:rPr>
              <w:t>Evaluation of competence with CABs personnel</w:t>
            </w:r>
          </w:p>
        </w:tc>
      </w:tr>
      <w:tr w:rsidR="00F42E13" w:rsidRPr="00094D18" w:rsidTr="00163B8E">
        <w:trPr>
          <w:cantSplit/>
          <w:jc w:val="center"/>
        </w:trPr>
        <w:tc>
          <w:tcPr>
            <w:tcW w:w="2784" w:type="dxa"/>
            <w:vAlign w:val="center"/>
          </w:tcPr>
          <w:p w:rsidR="00F42E13" w:rsidRPr="0075213B" w:rsidRDefault="00F42E13" w:rsidP="0075213B">
            <w:pPr>
              <w:jc w:val="center"/>
              <w:rPr>
                <w:b/>
                <w:sz w:val="20"/>
                <w:szCs w:val="18"/>
                <w:lang w:val="en-GB"/>
              </w:rPr>
            </w:pPr>
            <w:r w:rsidRPr="0075213B">
              <w:rPr>
                <w:b/>
                <w:sz w:val="20"/>
                <w:szCs w:val="18"/>
                <w:lang w:val="en-GB"/>
              </w:rPr>
              <w:t>Name and position</w:t>
            </w:r>
          </w:p>
        </w:tc>
        <w:tc>
          <w:tcPr>
            <w:tcW w:w="4231" w:type="dxa"/>
            <w:vAlign w:val="center"/>
          </w:tcPr>
          <w:p w:rsidR="00F42E13" w:rsidRPr="0075213B" w:rsidRDefault="00F42E13" w:rsidP="0075213B">
            <w:pPr>
              <w:jc w:val="center"/>
              <w:rPr>
                <w:b/>
                <w:sz w:val="20"/>
                <w:szCs w:val="18"/>
                <w:lang w:val="en-GB"/>
              </w:rPr>
            </w:pPr>
            <w:r w:rsidRPr="0075213B">
              <w:rPr>
                <w:b/>
                <w:sz w:val="20"/>
                <w:szCs w:val="18"/>
                <w:lang w:val="en-GB"/>
              </w:rPr>
              <w:t>Tasks and responsibilities in the accreditation scope</w:t>
            </w:r>
          </w:p>
        </w:tc>
        <w:tc>
          <w:tcPr>
            <w:tcW w:w="3510" w:type="dxa"/>
            <w:vAlign w:val="center"/>
          </w:tcPr>
          <w:p w:rsidR="00F42E13" w:rsidRPr="0075213B" w:rsidRDefault="00F42E13" w:rsidP="0075213B">
            <w:pPr>
              <w:jc w:val="center"/>
              <w:rPr>
                <w:b/>
                <w:sz w:val="20"/>
                <w:szCs w:val="18"/>
                <w:lang w:val="en-GB"/>
              </w:rPr>
            </w:pPr>
            <w:r w:rsidRPr="0075213B">
              <w:rPr>
                <w:b/>
                <w:sz w:val="20"/>
                <w:szCs w:val="18"/>
                <w:lang w:val="en-GB"/>
              </w:rPr>
              <w:t>Evaluation technique (interviews, file review, witness,…)</w:t>
            </w:r>
          </w:p>
        </w:tc>
        <w:tc>
          <w:tcPr>
            <w:tcW w:w="3330" w:type="dxa"/>
            <w:vAlign w:val="center"/>
          </w:tcPr>
          <w:p w:rsidR="00F42E13" w:rsidRPr="0075213B" w:rsidRDefault="00F42E13" w:rsidP="0075213B">
            <w:pPr>
              <w:jc w:val="center"/>
              <w:rPr>
                <w:b/>
                <w:sz w:val="20"/>
                <w:szCs w:val="18"/>
                <w:lang w:val="en-GB"/>
              </w:rPr>
            </w:pPr>
            <w:r w:rsidRPr="0075213B">
              <w:rPr>
                <w:b/>
                <w:sz w:val="20"/>
                <w:szCs w:val="18"/>
                <w:lang w:val="en-GB"/>
              </w:rPr>
              <w:t>Evaluation</w:t>
            </w:r>
          </w:p>
        </w:tc>
      </w:tr>
      <w:tr w:rsidR="00F42E13" w:rsidRPr="00094D18" w:rsidTr="00163B8E">
        <w:trPr>
          <w:cantSplit/>
          <w:jc w:val="center"/>
        </w:trPr>
        <w:tc>
          <w:tcPr>
            <w:tcW w:w="2784" w:type="dxa"/>
          </w:tcPr>
          <w:p w:rsidR="00F42E13" w:rsidRPr="00094D18" w:rsidRDefault="00F42E13" w:rsidP="00F42E13">
            <w:pPr>
              <w:spacing w:line="480" w:lineRule="auto"/>
              <w:rPr>
                <w:b/>
                <w:bCs/>
                <w:color w:val="000099"/>
                <w:sz w:val="20"/>
                <w:lang w:val="en-GB"/>
              </w:rPr>
            </w:pPr>
          </w:p>
        </w:tc>
        <w:tc>
          <w:tcPr>
            <w:tcW w:w="4231" w:type="dxa"/>
          </w:tcPr>
          <w:p w:rsidR="00F42E13" w:rsidRPr="00094D18" w:rsidRDefault="00F42E13" w:rsidP="00F42E13">
            <w:pPr>
              <w:spacing w:line="480" w:lineRule="auto"/>
              <w:jc w:val="center"/>
              <w:rPr>
                <w:b/>
                <w:color w:val="000099"/>
                <w:sz w:val="20"/>
                <w:lang w:val="en-GB"/>
              </w:rPr>
            </w:pPr>
          </w:p>
        </w:tc>
        <w:tc>
          <w:tcPr>
            <w:tcW w:w="3510" w:type="dxa"/>
          </w:tcPr>
          <w:p w:rsidR="00F42E13" w:rsidRPr="00094D18" w:rsidRDefault="00F42E13" w:rsidP="00F42E13">
            <w:pPr>
              <w:spacing w:line="480" w:lineRule="auto"/>
              <w:jc w:val="center"/>
              <w:rPr>
                <w:b/>
                <w:color w:val="000099"/>
                <w:sz w:val="20"/>
                <w:lang w:val="en-GB"/>
              </w:rPr>
            </w:pPr>
          </w:p>
        </w:tc>
        <w:tc>
          <w:tcPr>
            <w:tcW w:w="3330" w:type="dxa"/>
          </w:tcPr>
          <w:p w:rsidR="00F42E13" w:rsidRPr="00094D18" w:rsidRDefault="00F42E13" w:rsidP="00F42E13">
            <w:pPr>
              <w:spacing w:line="480" w:lineRule="auto"/>
              <w:jc w:val="center"/>
              <w:rPr>
                <w:b/>
                <w:color w:val="000099"/>
                <w:sz w:val="20"/>
                <w:lang w:val="en-GB"/>
              </w:rPr>
            </w:pPr>
          </w:p>
        </w:tc>
      </w:tr>
      <w:tr w:rsidR="00F42E13" w:rsidRPr="00094D18" w:rsidTr="00163B8E">
        <w:trPr>
          <w:cantSplit/>
          <w:jc w:val="center"/>
        </w:trPr>
        <w:tc>
          <w:tcPr>
            <w:tcW w:w="2784" w:type="dxa"/>
          </w:tcPr>
          <w:p w:rsidR="00F42E13" w:rsidRPr="00094D18" w:rsidRDefault="00F42E13" w:rsidP="00F42E13">
            <w:pPr>
              <w:spacing w:line="480" w:lineRule="auto"/>
              <w:rPr>
                <w:b/>
                <w:bCs/>
                <w:color w:val="000099"/>
                <w:sz w:val="20"/>
                <w:lang w:val="en-GB"/>
              </w:rPr>
            </w:pPr>
          </w:p>
        </w:tc>
        <w:tc>
          <w:tcPr>
            <w:tcW w:w="4231" w:type="dxa"/>
          </w:tcPr>
          <w:p w:rsidR="00F42E13" w:rsidRPr="00094D18" w:rsidRDefault="00F42E13" w:rsidP="00F42E13">
            <w:pPr>
              <w:spacing w:line="480" w:lineRule="auto"/>
              <w:jc w:val="center"/>
              <w:rPr>
                <w:b/>
                <w:color w:val="000099"/>
                <w:sz w:val="20"/>
                <w:lang w:val="en-GB"/>
              </w:rPr>
            </w:pPr>
          </w:p>
        </w:tc>
        <w:tc>
          <w:tcPr>
            <w:tcW w:w="3510" w:type="dxa"/>
          </w:tcPr>
          <w:p w:rsidR="00F42E13" w:rsidRPr="00094D18" w:rsidRDefault="00F42E13" w:rsidP="00F42E13">
            <w:pPr>
              <w:spacing w:line="480" w:lineRule="auto"/>
              <w:jc w:val="center"/>
              <w:rPr>
                <w:b/>
                <w:color w:val="000099"/>
                <w:sz w:val="20"/>
                <w:lang w:val="en-GB"/>
              </w:rPr>
            </w:pPr>
          </w:p>
        </w:tc>
        <w:tc>
          <w:tcPr>
            <w:tcW w:w="3330" w:type="dxa"/>
          </w:tcPr>
          <w:p w:rsidR="00F42E13" w:rsidRPr="00094D18" w:rsidRDefault="00F42E13" w:rsidP="00F42E13">
            <w:pPr>
              <w:spacing w:line="480" w:lineRule="auto"/>
              <w:jc w:val="center"/>
              <w:rPr>
                <w:b/>
                <w:color w:val="000099"/>
                <w:sz w:val="20"/>
                <w:lang w:val="en-GB"/>
              </w:rPr>
            </w:pPr>
          </w:p>
        </w:tc>
      </w:tr>
      <w:tr w:rsidR="00F42E13" w:rsidRPr="00094D18" w:rsidTr="00163B8E">
        <w:trPr>
          <w:cantSplit/>
          <w:jc w:val="center"/>
        </w:trPr>
        <w:tc>
          <w:tcPr>
            <w:tcW w:w="2784" w:type="dxa"/>
          </w:tcPr>
          <w:p w:rsidR="00F42E13" w:rsidRPr="00094D18" w:rsidRDefault="00F42E13" w:rsidP="00F42E13">
            <w:pPr>
              <w:spacing w:line="480" w:lineRule="auto"/>
              <w:rPr>
                <w:b/>
                <w:bCs/>
                <w:color w:val="000099"/>
                <w:sz w:val="20"/>
                <w:lang w:val="en-GB"/>
              </w:rPr>
            </w:pPr>
          </w:p>
        </w:tc>
        <w:tc>
          <w:tcPr>
            <w:tcW w:w="4231" w:type="dxa"/>
          </w:tcPr>
          <w:p w:rsidR="00F42E13" w:rsidRPr="00094D18" w:rsidRDefault="00F42E13" w:rsidP="00F42E13">
            <w:pPr>
              <w:spacing w:line="480" w:lineRule="auto"/>
              <w:jc w:val="center"/>
              <w:rPr>
                <w:b/>
                <w:color w:val="000099"/>
                <w:sz w:val="20"/>
                <w:lang w:val="en-GB"/>
              </w:rPr>
            </w:pPr>
          </w:p>
        </w:tc>
        <w:tc>
          <w:tcPr>
            <w:tcW w:w="3510" w:type="dxa"/>
          </w:tcPr>
          <w:p w:rsidR="00F42E13" w:rsidRPr="00094D18" w:rsidRDefault="00F42E13" w:rsidP="00F42E13">
            <w:pPr>
              <w:spacing w:line="480" w:lineRule="auto"/>
              <w:jc w:val="center"/>
              <w:rPr>
                <w:b/>
                <w:color w:val="000099"/>
                <w:sz w:val="20"/>
                <w:lang w:val="en-GB"/>
              </w:rPr>
            </w:pPr>
          </w:p>
        </w:tc>
        <w:tc>
          <w:tcPr>
            <w:tcW w:w="3330" w:type="dxa"/>
          </w:tcPr>
          <w:p w:rsidR="00F42E13" w:rsidRPr="00094D18" w:rsidRDefault="00F42E13" w:rsidP="00F42E13">
            <w:pPr>
              <w:spacing w:line="480" w:lineRule="auto"/>
              <w:jc w:val="center"/>
              <w:rPr>
                <w:b/>
                <w:color w:val="000099"/>
                <w:sz w:val="20"/>
                <w:lang w:val="en-GB"/>
              </w:rPr>
            </w:pPr>
          </w:p>
        </w:tc>
      </w:tr>
      <w:tr w:rsidR="00F42E13" w:rsidRPr="00094D18" w:rsidTr="00163B8E">
        <w:trPr>
          <w:cantSplit/>
          <w:jc w:val="center"/>
        </w:trPr>
        <w:tc>
          <w:tcPr>
            <w:tcW w:w="2784" w:type="dxa"/>
          </w:tcPr>
          <w:p w:rsidR="00F42E13" w:rsidRPr="00094D18" w:rsidRDefault="00F42E13" w:rsidP="00F42E13">
            <w:pPr>
              <w:spacing w:line="480" w:lineRule="auto"/>
              <w:rPr>
                <w:b/>
                <w:bCs/>
                <w:color w:val="000099"/>
                <w:sz w:val="20"/>
                <w:lang w:val="en-GB"/>
              </w:rPr>
            </w:pPr>
          </w:p>
        </w:tc>
        <w:tc>
          <w:tcPr>
            <w:tcW w:w="4231" w:type="dxa"/>
          </w:tcPr>
          <w:p w:rsidR="00F42E13" w:rsidRPr="00094D18" w:rsidRDefault="00F42E13" w:rsidP="00F42E13">
            <w:pPr>
              <w:spacing w:line="480" w:lineRule="auto"/>
              <w:jc w:val="center"/>
              <w:rPr>
                <w:b/>
                <w:color w:val="000099"/>
                <w:sz w:val="20"/>
                <w:lang w:val="en-GB"/>
              </w:rPr>
            </w:pPr>
          </w:p>
        </w:tc>
        <w:tc>
          <w:tcPr>
            <w:tcW w:w="3510" w:type="dxa"/>
          </w:tcPr>
          <w:p w:rsidR="00F42E13" w:rsidRPr="00094D18" w:rsidRDefault="00F42E13" w:rsidP="00F42E13">
            <w:pPr>
              <w:spacing w:line="480" w:lineRule="auto"/>
              <w:jc w:val="center"/>
              <w:rPr>
                <w:b/>
                <w:color w:val="000099"/>
                <w:sz w:val="20"/>
                <w:lang w:val="en-GB"/>
              </w:rPr>
            </w:pPr>
          </w:p>
        </w:tc>
        <w:tc>
          <w:tcPr>
            <w:tcW w:w="3330" w:type="dxa"/>
          </w:tcPr>
          <w:p w:rsidR="00F42E13" w:rsidRPr="00094D18" w:rsidRDefault="00F42E13" w:rsidP="00F42E13">
            <w:pPr>
              <w:spacing w:line="480" w:lineRule="auto"/>
              <w:jc w:val="center"/>
              <w:rPr>
                <w:b/>
                <w:color w:val="000099"/>
                <w:sz w:val="20"/>
                <w:lang w:val="en-GB"/>
              </w:rPr>
            </w:pPr>
          </w:p>
        </w:tc>
      </w:tr>
    </w:tbl>
    <w:p w:rsidR="00F42E13" w:rsidRDefault="00F42E13" w:rsidP="00F42E13">
      <w:pPr>
        <w:rPr>
          <w:sz w:val="16"/>
          <w:szCs w:val="14"/>
          <w:lang w:val="en-GB"/>
        </w:rPr>
      </w:pPr>
    </w:p>
    <w:p w:rsidR="000A2A85" w:rsidRDefault="000A2A85" w:rsidP="00F42E13">
      <w:pPr>
        <w:rPr>
          <w:sz w:val="16"/>
          <w:szCs w:val="14"/>
          <w:lang w:val="en-GB"/>
        </w:rPr>
      </w:pPr>
    </w:p>
    <w:p w:rsidR="0075213B" w:rsidRPr="008E6784" w:rsidRDefault="0075213B" w:rsidP="0075213B">
      <w:pPr>
        <w:tabs>
          <w:tab w:val="num" w:pos="-270"/>
          <w:tab w:val="left" w:pos="180"/>
        </w:tabs>
        <w:ind w:right="67"/>
        <w:jc w:val="both"/>
        <w:rPr>
          <w:b/>
          <w:bCs/>
          <w:sz w:val="14"/>
          <w:szCs w:val="14"/>
          <w:highlight w:val="yellow"/>
        </w:rPr>
      </w:pPr>
    </w:p>
    <w:tbl>
      <w:tblPr>
        <w:tblStyle w:val="TableGrid"/>
        <w:tblW w:w="0" w:type="auto"/>
        <w:jc w:val="center"/>
        <w:tblLook w:val="04A0" w:firstRow="1" w:lastRow="0" w:firstColumn="1" w:lastColumn="0" w:noHBand="0" w:noVBand="1"/>
      </w:tblPr>
      <w:tblGrid>
        <w:gridCol w:w="895"/>
        <w:gridCol w:w="2970"/>
        <w:gridCol w:w="3600"/>
        <w:gridCol w:w="3240"/>
        <w:gridCol w:w="3240"/>
      </w:tblGrid>
      <w:tr w:rsidR="0075213B" w:rsidTr="00600775">
        <w:trPr>
          <w:trHeight w:val="395"/>
          <w:jc w:val="center"/>
        </w:trPr>
        <w:tc>
          <w:tcPr>
            <w:tcW w:w="13945" w:type="dxa"/>
            <w:gridSpan w:val="5"/>
            <w:shd w:val="clear" w:color="auto" w:fill="D9D9D9" w:themeFill="background1" w:themeFillShade="D9"/>
            <w:vAlign w:val="center"/>
          </w:tcPr>
          <w:p w:rsidR="0075213B" w:rsidRPr="0075213B" w:rsidRDefault="0075213B" w:rsidP="00377CCA">
            <w:pPr>
              <w:pStyle w:val="ListParagraph"/>
              <w:numPr>
                <w:ilvl w:val="0"/>
                <w:numId w:val="3"/>
              </w:numPr>
              <w:tabs>
                <w:tab w:val="left" w:pos="180"/>
              </w:tabs>
              <w:ind w:right="72"/>
              <w:contextualSpacing w:val="0"/>
              <w:rPr>
                <w:b/>
                <w:bCs/>
                <w:szCs w:val="22"/>
              </w:rPr>
            </w:pPr>
            <w:r w:rsidRPr="0075213B">
              <w:rPr>
                <w:b/>
                <w:bCs/>
                <w:szCs w:val="22"/>
              </w:rPr>
              <w:t xml:space="preserve">List of Authorized Signatories on </w:t>
            </w:r>
            <w:r w:rsidR="00163B8E">
              <w:rPr>
                <w:b/>
                <w:bCs/>
                <w:szCs w:val="22"/>
              </w:rPr>
              <w:t xml:space="preserve">Inspection Certificates/ Reports </w:t>
            </w:r>
            <w:r w:rsidRPr="0075213B">
              <w:rPr>
                <w:b/>
                <w:bCs/>
                <w:szCs w:val="22"/>
              </w:rPr>
              <w:t xml:space="preserve"> </w:t>
            </w:r>
          </w:p>
        </w:tc>
      </w:tr>
      <w:tr w:rsidR="0075213B" w:rsidTr="00163B8E">
        <w:trPr>
          <w:trHeight w:val="395"/>
          <w:jc w:val="center"/>
        </w:trPr>
        <w:tc>
          <w:tcPr>
            <w:tcW w:w="895" w:type="dxa"/>
            <w:vAlign w:val="center"/>
          </w:tcPr>
          <w:p w:rsidR="0075213B" w:rsidRPr="00B8467D" w:rsidRDefault="0075213B" w:rsidP="00600775">
            <w:pPr>
              <w:tabs>
                <w:tab w:val="num" w:pos="-270"/>
                <w:tab w:val="left" w:pos="180"/>
              </w:tabs>
              <w:ind w:right="67"/>
              <w:jc w:val="center"/>
              <w:rPr>
                <w:b/>
                <w:bCs/>
                <w:szCs w:val="22"/>
              </w:rPr>
            </w:pPr>
            <w:r w:rsidRPr="00B8467D">
              <w:rPr>
                <w:b/>
                <w:bCs/>
                <w:szCs w:val="22"/>
              </w:rPr>
              <w:t>#</w:t>
            </w:r>
          </w:p>
        </w:tc>
        <w:tc>
          <w:tcPr>
            <w:tcW w:w="2970" w:type="dxa"/>
            <w:vAlign w:val="center"/>
          </w:tcPr>
          <w:p w:rsidR="0075213B" w:rsidRPr="00B8467D" w:rsidRDefault="0075213B" w:rsidP="00600775">
            <w:pPr>
              <w:tabs>
                <w:tab w:val="num" w:pos="-270"/>
                <w:tab w:val="left" w:pos="180"/>
              </w:tabs>
              <w:ind w:right="67"/>
              <w:jc w:val="center"/>
              <w:rPr>
                <w:b/>
                <w:bCs/>
                <w:szCs w:val="22"/>
              </w:rPr>
            </w:pPr>
            <w:r w:rsidRPr="00B8467D">
              <w:rPr>
                <w:b/>
                <w:bCs/>
                <w:szCs w:val="22"/>
              </w:rPr>
              <w:t>Name</w:t>
            </w:r>
          </w:p>
        </w:tc>
        <w:tc>
          <w:tcPr>
            <w:tcW w:w="3600" w:type="dxa"/>
            <w:vAlign w:val="center"/>
          </w:tcPr>
          <w:p w:rsidR="0075213B" w:rsidRPr="00B8467D" w:rsidRDefault="0075213B" w:rsidP="00600775">
            <w:pPr>
              <w:tabs>
                <w:tab w:val="num" w:pos="-270"/>
                <w:tab w:val="left" w:pos="180"/>
              </w:tabs>
              <w:ind w:right="67"/>
              <w:jc w:val="center"/>
              <w:rPr>
                <w:b/>
                <w:bCs/>
                <w:szCs w:val="22"/>
              </w:rPr>
            </w:pPr>
            <w:r w:rsidRPr="00B8467D">
              <w:rPr>
                <w:b/>
                <w:bCs/>
                <w:szCs w:val="22"/>
              </w:rPr>
              <w:t>Position</w:t>
            </w:r>
          </w:p>
        </w:tc>
        <w:tc>
          <w:tcPr>
            <w:tcW w:w="3240" w:type="dxa"/>
            <w:vAlign w:val="center"/>
          </w:tcPr>
          <w:p w:rsidR="0075213B" w:rsidRPr="00B8467D" w:rsidRDefault="0075213B" w:rsidP="00600775">
            <w:pPr>
              <w:tabs>
                <w:tab w:val="num" w:pos="-270"/>
                <w:tab w:val="left" w:pos="180"/>
              </w:tabs>
              <w:ind w:right="67"/>
              <w:jc w:val="center"/>
              <w:rPr>
                <w:b/>
                <w:bCs/>
                <w:szCs w:val="22"/>
              </w:rPr>
            </w:pPr>
            <w:r w:rsidRPr="00B8467D">
              <w:rPr>
                <w:b/>
                <w:bCs/>
                <w:szCs w:val="22"/>
              </w:rPr>
              <w:t>Authorization Date</w:t>
            </w:r>
          </w:p>
        </w:tc>
        <w:tc>
          <w:tcPr>
            <w:tcW w:w="3240" w:type="dxa"/>
            <w:vAlign w:val="center"/>
          </w:tcPr>
          <w:p w:rsidR="0075213B" w:rsidRPr="00B8467D" w:rsidRDefault="0075213B" w:rsidP="00600775">
            <w:pPr>
              <w:tabs>
                <w:tab w:val="num" w:pos="-270"/>
                <w:tab w:val="left" w:pos="180"/>
              </w:tabs>
              <w:ind w:right="67"/>
              <w:jc w:val="center"/>
              <w:rPr>
                <w:b/>
                <w:bCs/>
                <w:szCs w:val="22"/>
              </w:rPr>
            </w:pPr>
            <w:r w:rsidRPr="00B8467D">
              <w:rPr>
                <w:b/>
                <w:bCs/>
                <w:szCs w:val="22"/>
              </w:rPr>
              <w:t>Scope of Authorization</w:t>
            </w:r>
          </w:p>
        </w:tc>
      </w:tr>
      <w:tr w:rsidR="0075213B" w:rsidTr="00163B8E">
        <w:trPr>
          <w:jc w:val="center"/>
        </w:trPr>
        <w:tc>
          <w:tcPr>
            <w:tcW w:w="895" w:type="dxa"/>
          </w:tcPr>
          <w:p w:rsidR="0075213B" w:rsidRDefault="0075213B" w:rsidP="00600775">
            <w:pPr>
              <w:tabs>
                <w:tab w:val="num" w:pos="-270"/>
                <w:tab w:val="left" w:pos="180"/>
              </w:tabs>
              <w:ind w:right="67"/>
              <w:jc w:val="both"/>
              <w:rPr>
                <w:b/>
                <w:bCs/>
                <w:szCs w:val="22"/>
              </w:rPr>
            </w:pPr>
          </w:p>
        </w:tc>
        <w:tc>
          <w:tcPr>
            <w:tcW w:w="2970" w:type="dxa"/>
          </w:tcPr>
          <w:p w:rsidR="0075213B" w:rsidRDefault="0075213B" w:rsidP="00600775">
            <w:pPr>
              <w:tabs>
                <w:tab w:val="num" w:pos="-270"/>
                <w:tab w:val="left" w:pos="180"/>
              </w:tabs>
              <w:ind w:right="67"/>
              <w:jc w:val="both"/>
              <w:rPr>
                <w:b/>
                <w:bCs/>
                <w:szCs w:val="22"/>
              </w:rPr>
            </w:pPr>
          </w:p>
        </w:tc>
        <w:tc>
          <w:tcPr>
            <w:tcW w:w="360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r>
      <w:tr w:rsidR="0075213B" w:rsidTr="00163B8E">
        <w:trPr>
          <w:jc w:val="center"/>
        </w:trPr>
        <w:tc>
          <w:tcPr>
            <w:tcW w:w="895" w:type="dxa"/>
          </w:tcPr>
          <w:p w:rsidR="0075213B" w:rsidRDefault="0075213B" w:rsidP="00600775">
            <w:pPr>
              <w:tabs>
                <w:tab w:val="num" w:pos="-270"/>
                <w:tab w:val="left" w:pos="180"/>
              </w:tabs>
              <w:ind w:right="67"/>
              <w:jc w:val="both"/>
              <w:rPr>
                <w:b/>
                <w:bCs/>
                <w:szCs w:val="22"/>
              </w:rPr>
            </w:pPr>
          </w:p>
        </w:tc>
        <w:tc>
          <w:tcPr>
            <w:tcW w:w="2970" w:type="dxa"/>
          </w:tcPr>
          <w:p w:rsidR="0075213B" w:rsidRDefault="0075213B" w:rsidP="00600775">
            <w:pPr>
              <w:tabs>
                <w:tab w:val="num" w:pos="-270"/>
                <w:tab w:val="left" w:pos="180"/>
              </w:tabs>
              <w:ind w:right="67"/>
              <w:jc w:val="both"/>
              <w:rPr>
                <w:b/>
                <w:bCs/>
                <w:szCs w:val="22"/>
              </w:rPr>
            </w:pPr>
          </w:p>
        </w:tc>
        <w:tc>
          <w:tcPr>
            <w:tcW w:w="360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r>
      <w:tr w:rsidR="0075213B" w:rsidTr="00163B8E">
        <w:trPr>
          <w:jc w:val="center"/>
        </w:trPr>
        <w:tc>
          <w:tcPr>
            <w:tcW w:w="895" w:type="dxa"/>
          </w:tcPr>
          <w:p w:rsidR="0075213B" w:rsidRDefault="0075213B" w:rsidP="00600775">
            <w:pPr>
              <w:tabs>
                <w:tab w:val="num" w:pos="-270"/>
                <w:tab w:val="left" w:pos="180"/>
              </w:tabs>
              <w:ind w:right="67"/>
              <w:jc w:val="both"/>
              <w:rPr>
                <w:b/>
                <w:bCs/>
                <w:szCs w:val="22"/>
              </w:rPr>
            </w:pPr>
          </w:p>
        </w:tc>
        <w:tc>
          <w:tcPr>
            <w:tcW w:w="2970" w:type="dxa"/>
          </w:tcPr>
          <w:p w:rsidR="0075213B" w:rsidRDefault="0075213B" w:rsidP="00600775">
            <w:pPr>
              <w:tabs>
                <w:tab w:val="num" w:pos="-270"/>
                <w:tab w:val="left" w:pos="180"/>
              </w:tabs>
              <w:ind w:right="67"/>
              <w:jc w:val="both"/>
              <w:rPr>
                <w:b/>
                <w:bCs/>
                <w:szCs w:val="22"/>
              </w:rPr>
            </w:pPr>
          </w:p>
        </w:tc>
        <w:tc>
          <w:tcPr>
            <w:tcW w:w="360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r>
      <w:tr w:rsidR="0075213B" w:rsidTr="00163B8E">
        <w:trPr>
          <w:jc w:val="center"/>
        </w:trPr>
        <w:tc>
          <w:tcPr>
            <w:tcW w:w="895" w:type="dxa"/>
          </w:tcPr>
          <w:p w:rsidR="0075213B" w:rsidRDefault="0075213B" w:rsidP="00600775">
            <w:pPr>
              <w:tabs>
                <w:tab w:val="num" w:pos="-270"/>
                <w:tab w:val="left" w:pos="180"/>
              </w:tabs>
              <w:ind w:right="67"/>
              <w:jc w:val="both"/>
              <w:rPr>
                <w:b/>
                <w:bCs/>
                <w:szCs w:val="22"/>
              </w:rPr>
            </w:pPr>
          </w:p>
        </w:tc>
        <w:tc>
          <w:tcPr>
            <w:tcW w:w="2970" w:type="dxa"/>
          </w:tcPr>
          <w:p w:rsidR="0075213B" w:rsidRDefault="0075213B" w:rsidP="00600775">
            <w:pPr>
              <w:tabs>
                <w:tab w:val="num" w:pos="-270"/>
                <w:tab w:val="left" w:pos="180"/>
              </w:tabs>
              <w:ind w:right="67"/>
              <w:jc w:val="both"/>
              <w:rPr>
                <w:b/>
                <w:bCs/>
                <w:szCs w:val="22"/>
              </w:rPr>
            </w:pPr>
          </w:p>
        </w:tc>
        <w:tc>
          <w:tcPr>
            <w:tcW w:w="360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c>
          <w:tcPr>
            <w:tcW w:w="3240" w:type="dxa"/>
          </w:tcPr>
          <w:p w:rsidR="0075213B" w:rsidRDefault="0075213B" w:rsidP="00600775">
            <w:pPr>
              <w:tabs>
                <w:tab w:val="num" w:pos="-270"/>
                <w:tab w:val="left" w:pos="180"/>
              </w:tabs>
              <w:ind w:right="67"/>
              <w:jc w:val="both"/>
              <w:rPr>
                <w:b/>
                <w:bCs/>
                <w:szCs w:val="22"/>
              </w:rPr>
            </w:pPr>
          </w:p>
        </w:tc>
      </w:tr>
    </w:tbl>
    <w:p w:rsidR="000A2A85" w:rsidRDefault="000A2A85" w:rsidP="00F42E13">
      <w:pPr>
        <w:rPr>
          <w:sz w:val="16"/>
          <w:szCs w:val="14"/>
          <w:lang w:val="en-GB"/>
        </w:rPr>
      </w:pPr>
    </w:p>
    <w:p w:rsidR="000A2A85" w:rsidRDefault="000A2A85" w:rsidP="00F42E13">
      <w:pPr>
        <w:rPr>
          <w:sz w:val="16"/>
          <w:szCs w:val="14"/>
          <w:lang w:val="en-GB"/>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5387"/>
        <w:gridCol w:w="1843"/>
        <w:gridCol w:w="4874"/>
      </w:tblGrid>
      <w:tr w:rsidR="00E823A9" w:rsidRPr="00094D18" w:rsidTr="00600775">
        <w:trPr>
          <w:cantSplit/>
          <w:trHeight w:val="328"/>
          <w:jc w:val="center"/>
        </w:trPr>
        <w:tc>
          <w:tcPr>
            <w:tcW w:w="13945" w:type="dxa"/>
            <w:gridSpan w:val="4"/>
            <w:tcBorders>
              <w:bottom w:val="single" w:sz="2" w:space="0" w:color="auto"/>
            </w:tcBorders>
            <w:shd w:val="clear" w:color="auto" w:fill="D9D9D9" w:themeFill="background1" w:themeFillShade="D9"/>
          </w:tcPr>
          <w:p w:rsidR="00E823A9" w:rsidRPr="00E823A9" w:rsidRDefault="00E823A9" w:rsidP="00377CCA">
            <w:pPr>
              <w:pStyle w:val="ListParagraph"/>
              <w:numPr>
                <w:ilvl w:val="0"/>
                <w:numId w:val="3"/>
              </w:numPr>
              <w:spacing w:beforeLines="50" w:before="120" w:afterLines="50" w:after="120"/>
              <w:contextualSpacing w:val="0"/>
              <w:rPr>
                <w:rFonts w:cs="Arial"/>
                <w:b/>
                <w:szCs w:val="22"/>
                <w:lang w:val="en-GB"/>
              </w:rPr>
            </w:pPr>
            <w:r w:rsidRPr="00E823A9">
              <w:rPr>
                <w:rFonts w:cs="Arial"/>
                <w:b/>
                <w:szCs w:val="22"/>
                <w:lang w:val="en-GB"/>
              </w:rPr>
              <w:t>List of relevant documents evaluated during the assessment (if not given above)</w:t>
            </w:r>
          </w:p>
        </w:tc>
      </w:tr>
      <w:tr w:rsidR="00E823A9" w:rsidRPr="00094D18" w:rsidTr="00E82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41"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jc w:val="center"/>
              <w:rPr>
                <w:rFonts w:cs="Arial"/>
                <w:b/>
                <w:sz w:val="20"/>
                <w:lang w:val="en-GB"/>
              </w:rPr>
            </w:pPr>
            <w:r w:rsidRPr="00094D18">
              <w:rPr>
                <w:rFonts w:cs="Arial"/>
                <w:b/>
                <w:sz w:val="20"/>
                <w:lang w:val="en-GB"/>
              </w:rPr>
              <w:t>Ref</w:t>
            </w:r>
          </w:p>
        </w:tc>
        <w:tc>
          <w:tcPr>
            <w:tcW w:w="5387" w:type="dxa"/>
            <w:tcBorders>
              <w:top w:val="single" w:sz="2" w:space="0" w:color="auto"/>
              <w:left w:val="single" w:sz="2" w:space="0" w:color="auto"/>
              <w:bottom w:val="single" w:sz="2" w:space="0" w:color="auto"/>
              <w:right w:val="single" w:sz="2" w:space="0" w:color="auto"/>
            </w:tcBorders>
          </w:tcPr>
          <w:p w:rsidR="00E823A9" w:rsidRPr="00094D18" w:rsidDel="002578AE" w:rsidRDefault="00E823A9" w:rsidP="00E823A9">
            <w:pPr>
              <w:jc w:val="center"/>
              <w:rPr>
                <w:rFonts w:cs="Arial"/>
                <w:b/>
                <w:sz w:val="20"/>
                <w:lang w:val="en-GB"/>
              </w:rPr>
            </w:pPr>
            <w:r w:rsidRPr="00094D18">
              <w:rPr>
                <w:rFonts w:cs="Arial"/>
                <w:b/>
                <w:sz w:val="20"/>
                <w:lang w:val="en-GB"/>
              </w:rPr>
              <w:t>Title of Document</w:t>
            </w:r>
          </w:p>
        </w:tc>
        <w:tc>
          <w:tcPr>
            <w:tcW w:w="1843"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jc w:val="center"/>
              <w:rPr>
                <w:rFonts w:cs="Arial"/>
                <w:b/>
                <w:sz w:val="20"/>
                <w:lang w:val="en-GB"/>
              </w:rPr>
            </w:pPr>
            <w:r w:rsidRPr="00094D18">
              <w:rPr>
                <w:rFonts w:cs="Arial"/>
                <w:b/>
                <w:sz w:val="20"/>
                <w:lang w:val="en-GB"/>
              </w:rPr>
              <w:t>Ref</w:t>
            </w:r>
          </w:p>
        </w:tc>
        <w:tc>
          <w:tcPr>
            <w:tcW w:w="4874"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jc w:val="center"/>
              <w:rPr>
                <w:rFonts w:cs="Arial"/>
                <w:b/>
                <w:sz w:val="20"/>
                <w:lang w:val="en-GB"/>
              </w:rPr>
            </w:pPr>
            <w:r w:rsidRPr="00094D18">
              <w:rPr>
                <w:rFonts w:cs="Arial"/>
                <w:b/>
                <w:sz w:val="20"/>
                <w:lang w:val="en-GB"/>
              </w:rPr>
              <w:t>Title of Document</w:t>
            </w:r>
          </w:p>
        </w:tc>
      </w:tr>
      <w:tr w:rsidR="00E823A9" w:rsidRPr="00094D18" w:rsidTr="00E82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jc w:val="center"/>
        </w:trPr>
        <w:tc>
          <w:tcPr>
            <w:tcW w:w="1841"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5387"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1843"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4874"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r>
      <w:tr w:rsidR="00E823A9" w:rsidRPr="00094D18" w:rsidTr="00E82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841"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5387"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1843"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4874"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r>
      <w:tr w:rsidR="00E823A9" w:rsidRPr="00094D18" w:rsidTr="00E82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1841"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5387"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1843"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c>
          <w:tcPr>
            <w:tcW w:w="4874" w:type="dxa"/>
            <w:tcBorders>
              <w:top w:val="single" w:sz="2" w:space="0" w:color="auto"/>
              <w:left w:val="single" w:sz="2" w:space="0" w:color="auto"/>
              <w:bottom w:val="single" w:sz="2" w:space="0" w:color="auto"/>
              <w:right w:val="single" w:sz="2" w:space="0" w:color="auto"/>
            </w:tcBorders>
          </w:tcPr>
          <w:p w:rsidR="00E823A9" w:rsidRPr="00094D18" w:rsidRDefault="00E823A9" w:rsidP="00E823A9">
            <w:pPr>
              <w:rPr>
                <w:rFonts w:cs="Arial"/>
                <w:sz w:val="20"/>
                <w:lang w:val="en-GB"/>
              </w:rPr>
            </w:pPr>
          </w:p>
        </w:tc>
      </w:tr>
    </w:tbl>
    <w:p w:rsidR="000A2A85" w:rsidRDefault="000A2A85" w:rsidP="00F42E13">
      <w:pPr>
        <w:rPr>
          <w:sz w:val="16"/>
          <w:szCs w:val="14"/>
          <w:lang w:val="en-GB"/>
        </w:rPr>
      </w:pPr>
    </w:p>
    <w:p w:rsidR="000A2A85" w:rsidRDefault="000A2A85" w:rsidP="00F42E13">
      <w:pPr>
        <w:rPr>
          <w:sz w:val="16"/>
          <w:szCs w:val="14"/>
          <w:lang w:val="en-GB"/>
        </w:rPr>
      </w:pPr>
    </w:p>
    <w:p w:rsidR="000A2A85" w:rsidRPr="005061F8" w:rsidRDefault="000A2A85" w:rsidP="00F42E13">
      <w:pPr>
        <w:rPr>
          <w:sz w:val="16"/>
          <w:szCs w:val="14"/>
          <w:lang w:val="en-GB"/>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6554"/>
        <w:gridCol w:w="1626"/>
        <w:gridCol w:w="2129"/>
      </w:tblGrid>
      <w:tr w:rsidR="00F42E13" w:rsidRPr="00094D18" w:rsidTr="00600775">
        <w:trPr>
          <w:cantSplit/>
          <w:jc w:val="center"/>
        </w:trPr>
        <w:tc>
          <w:tcPr>
            <w:tcW w:w="14567" w:type="dxa"/>
            <w:gridSpan w:val="4"/>
            <w:tcBorders>
              <w:bottom w:val="single" w:sz="2" w:space="0" w:color="auto"/>
            </w:tcBorders>
            <w:shd w:val="clear" w:color="auto" w:fill="D9D9D9" w:themeFill="background1" w:themeFillShade="D9"/>
            <w:vAlign w:val="center"/>
          </w:tcPr>
          <w:p w:rsidR="00F42E13" w:rsidRPr="00600775" w:rsidRDefault="00F42E13" w:rsidP="00377CCA">
            <w:pPr>
              <w:pStyle w:val="ListParagraph"/>
              <w:numPr>
                <w:ilvl w:val="0"/>
                <w:numId w:val="3"/>
              </w:numPr>
              <w:spacing w:beforeLines="60" w:before="144" w:afterLines="60" w:after="144"/>
              <w:rPr>
                <w:rFonts w:cs="Arial"/>
                <w:b/>
                <w:sz w:val="24"/>
                <w:szCs w:val="24"/>
                <w:highlight w:val="lightGray"/>
                <w:lang w:val="en-GB"/>
              </w:rPr>
            </w:pPr>
            <w:r w:rsidRPr="00600775">
              <w:rPr>
                <w:rFonts w:cs="Arial"/>
                <w:b/>
                <w:sz w:val="20"/>
                <w:highlight w:val="lightGray"/>
                <w:lang w:val="en-GB"/>
              </w:rPr>
              <w:br w:type="page"/>
            </w:r>
            <w:r w:rsidRPr="00600775">
              <w:rPr>
                <w:rFonts w:cs="Arial"/>
                <w:b/>
                <w:sz w:val="24"/>
                <w:szCs w:val="24"/>
                <w:highlight w:val="lightGray"/>
                <w:lang w:val="en-GB"/>
              </w:rPr>
              <w:t>Final report recommendation</w:t>
            </w:r>
            <w:r w:rsidR="004D5BF7" w:rsidRPr="00600775">
              <w:rPr>
                <w:rFonts w:cs="Arial"/>
                <w:b/>
                <w:sz w:val="24"/>
                <w:szCs w:val="24"/>
                <w:highlight w:val="lightGray"/>
                <w:lang w:val="en-GB"/>
              </w:rPr>
              <w:t>s</w:t>
            </w:r>
          </w:p>
        </w:tc>
      </w:tr>
      <w:tr w:rsidR="00163B8E" w:rsidRPr="00094D18" w:rsidTr="0060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8" w:type="dxa"/>
            <w:tcBorders>
              <w:top w:val="single" w:sz="2" w:space="0" w:color="auto"/>
              <w:bottom w:val="single" w:sz="2" w:space="0" w:color="auto"/>
            </w:tcBorders>
            <w:vAlign w:val="center"/>
          </w:tcPr>
          <w:p w:rsidR="00163B8E" w:rsidRPr="00215222" w:rsidRDefault="00163B8E" w:rsidP="00163B8E">
            <w:pPr>
              <w:spacing w:beforeLines="60" w:before="144" w:afterLines="60" w:after="144"/>
              <w:rPr>
                <w:rFonts w:cs="Arial"/>
                <w:b/>
                <w:sz w:val="20"/>
                <w:lang w:val="en-GB"/>
              </w:rPr>
            </w:pPr>
            <w:r>
              <w:rPr>
                <w:rFonts w:cs="Arial"/>
                <w:b/>
                <w:sz w:val="20"/>
                <w:lang w:val="en-GB"/>
              </w:rPr>
              <w:t>R</w:t>
            </w:r>
            <w:r w:rsidRPr="00215222">
              <w:rPr>
                <w:rFonts w:cs="Arial"/>
                <w:b/>
                <w:sz w:val="20"/>
                <w:lang w:val="en-GB"/>
              </w:rPr>
              <w:t>ecommendation to grant accreditation (please tick):</w:t>
            </w:r>
          </w:p>
        </w:tc>
        <w:tc>
          <w:tcPr>
            <w:tcW w:w="10309" w:type="dxa"/>
            <w:gridSpan w:val="3"/>
            <w:tcBorders>
              <w:top w:val="single" w:sz="2" w:space="0" w:color="auto"/>
              <w:bottom w:val="single" w:sz="2" w:space="0" w:color="auto"/>
            </w:tcBorders>
          </w:tcPr>
          <w:p w:rsidR="00163B8E" w:rsidRPr="00457C6F" w:rsidRDefault="00163B8E" w:rsidP="00163B8E">
            <w:pPr>
              <w:spacing w:beforeLines="60" w:before="144" w:afterLines="60" w:after="144"/>
              <w:rPr>
                <w:rFonts w:cs="Arial"/>
                <w:sz w:val="20"/>
                <w:szCs w:val="18"/>
                <w:lang w:val="en-GB"/>
              </w:rPr>
            </w:pPr>
            <w:r w:rsidRPr="00457C6F">
              <w:rPr>
                <w:rFonts w:cs="Arial"/>
                <w:sz w:val="20"/>
                <w:lang w:val="en-GB"/>
              </w:rPr>
              <w:t xml:space="preserve"> </w:t>
            </w:r>
            <w:sdt>
              <w:sdtPr>
                <w:rPr>
                  <w:sz w:val="20"/>
                  <w:szCs w:val="18"/>
                  <w:lang w:val="en-GB"/>
                </w:rPr>
                <w:id w:val="353691359"/>
                <w14:checkbox>
                  <w14:checked w14:val="0"/>
                  <w14:checkedState w14:val="2612" w14:font="MS Gothic"/>
                  <w14:uncheckedState w14:val="2610" w14:font="MS Gothic"/>
                </w14:checkbox>
              </w:sdtPr>
              <w:sdtEndPr/>
              <w:sdtContent>
                <w:r w:rsidRPr="00457C6F">
                  <w:rPr>
                    <w:rFonts w:ascii="MS Gothic" w:eastAsia="MS Gothic" w:hAnsi="MS Gothic" w:hint="eastAsia"/>
                    <w:sz w:val="20"/>
                    <w:szCs w:val="18"/>
                    <w:lang w:val="en-GB"/>
                  </w:rPr>
                  <w:t>☐</w:t>
                </w:r>
              </w:sdtContent>
            </w:sdt>
            <w:r w:rsidRPr="00457C6F">
              <w:rPr>
                <w:rFonts w:cs="Arial"/>
                <w:sz w:val="20"/>
                <w:lang w:val="en-GB"/>
              </w:rPr>
              <w:t xml:space="preserve"> </w:t>
            </w:r>
            <w:r w:rsidRPr="00457C6F">
              <w:rPr>
                <w:sz w:val="20"/>
                <w:szCs w:val="18"/>
                <w:lang w:val="en-GB"/>
              </w:rPr>
              <w:t>Granted/renewed</w:t>
            </w:r>
            <w:r w:rsidRPr="00457C6F">
              <w:rPr>
                <w:sz w:val="20"/>
                <w:szCs w:val="18"/>
                <w:lang w:val="en-GB"/>
              </w:rPr>
              <w:tab/>
              <w:t xml:space="preserve"> </w:t>
            </w:r>
            <w:sdt>
              <w:sdtPr>
                <w:rPr>
                  <w:sz w:val="20"/>
                  <w:szCs w:val="18"/>
                  <w:lang w:val="en-GB"/>
                </w:rPr>
                <w:id w:val="-2062246552"/>
                <w14:checkbox>
                  <w14:checked w14:val="0"/>
                  <w14:checkedState w14:val="2612" w14:font="MS Gothic"/>
                  <w14:uncheckedState w14:val="2610" w14:font="MS Gothic"/>
                </w14:checkbox>
              </w:sdtPr>
              <w:sdtEndPr/>
              <w:sdtContent>
                <w:r w:rsidRPr="00457C6F">
                  <w:rPr>
                    <w:rFonts w:ascii="MS Gothic" w:eastAsia="MS Gothic" w:hAnsi="MS Gothic" w:hint="eastAsia"/>
                    <w:sz w:val="20"/>
                    <w:szCs w:val="18"/>
                    <w:lang w:val="en-GB"/>
                  </w:rPr>
                  <w:t>☐</w:t>
                </w:r>
              </w:sdtContent>
            </w:sdt>
            <w:r w:rsidRPr="00457C6F">
              <w:rPr>
                <w:sz w:val="20"/>
                <w:szCs w:val="18"/>
                <w:lang w:val="en-GB"/>
              </w:rPr>
              <w:t xml:space="preserve"> Maintained            </w:t>
            </w:r>
            <w:sdt>
              <w:sdtPr>
                <w:rPr>
                  <w:sz w:val="20"/>
                  <w:szCs w:val="18"/>
                  <w:lang w:val="en-GB"/>
                </w:rPr>
                <w:id w:val="-1936652392"/>
                <w14:checkbox>
                  <w14:checked w14:val="0"/>
                  <w14:checkedState w14:val="2612" w14:font="MS Gothic"/>
                  <w14:uncheckedState w14:val="2610" w14:font="MS Gothic"/>
                </w14:checkbox>
              </w:sdtPr>
              <w:sdtEndPr/>
              <w:sdtContent>
                <w:r>
                  <w:rPr>
                    <w:rFonts w:ascii="MS Gothic" w:eastAsia="MS Gothic" w:hAnsi="MS Gothic" w:hint="eastAsia"/>
                    <w:sz w:val="20"/>
                    <w:szCs w:val="18"/>
                    <w:lang w:val="en-GB"/>
                  </w:rPr>
                  <w:t>☐</w:t>
                </w:r>
              </w:sdtContent>
            </w:sdt>
            <w:r w:rsidRPr="00457C6F">
              <w:rPr>
                <w:sz w:val="20"/>
                <w:szCs w:val="18"/>
                <w:lang w:val="en-GB"/>
              </w:rPr>
              <w:t xml:space="preserve"> Reduced </w:t>
            </w:r>
            <w:r w:rsidRPr="00457C6F">
              <w:rPr>
                <w:sz w:val="20"/>
                <w:szCs w:val="18"/>
                <w:lang w:val="en-GB"/>
              </w:rPr>
              <w:tab/>
            </w:r>
            <w:r>
              <w:rPr>
                <w:sz w:val="20"/>
                <w:szCs w:val="18"/>
                <w:lang w:val="en-GB"/>
              </w:rPr>
              <w:t xml:space="preserve">     </w:t>
            </w:r>
            <w:r w:rsidRPr="00457C6F">
              <w:rPr>
                <w:sz w:val="20"/>
                <w:szCs w:val="18"/>
                <w:lang w:val="en-GB"/>
              </w:rPr>
              <w:t xml:space="preserve"> </w:t>
            </w:r>
            <w:sdt>
              <w:sdtPr>
                <w:rPr>
                  <w:sz w:val="20"/>
                  <w:szCs w:val="18"/>
                  <w:lang w:val="en-GB"/>
                </w:rPr>
                <w:id w:val="-1477826861"/>
                <w14:checkbox>
                  <w14:checked w14:val="0"/>
                  <w14:checkedState w14:val="2612" w14:font="MS Gothic"/>
                  <w14:uncheckedState w14:val="2610" w14:font="MS Gothic"/>
                </w14:checkbox>
              </w:sdtPr>
              <w:sdtEndPr/>
              <w:sdtContent>
                <w:r w:rsidRPr="00457C6F">
                  <w:rPr>
                    <w:rFonts w:ascii="MS Gothic" w:eastAsia="MS Gothic" w:hAnsi="MS Gothic" w:hint="eastAsia"/>
                    <w:sz w:val="20"/>
                    <w:szCs w:val="18"/>
                    <w:lang w:val="en-GB"/>
                  </w:rPr>
                  <w:t>☐</w:t>
                </w:r>
              </w:sdtContent>
            </w:sdt>
            <w:r w:rsidRPr="00457C6F">
              <w:rPr>
                <w:sz w:val="20"/>
                <w:szCs w:val="18"/>
                <w:lang w:val="en-GB"/>
              </w:rPr>
              <w:t xml:space="preserve"> Extended   </w:t>
            </w:r>
            <w:r>
              <w:rPr>
                <w:sz w:val="20"/>
                <w:szCs w:val="18"/>
                <w:lang w:val="en-GB"/>
              </w:rPr>
              <w:t xml:space="preserve">  </w:t>
            </w:r>
            <w:r w:rsidRPr="00457C6F">
              <w:rPr>
                <w:sz w:val="20"/>
                <w:szCs w:val="18"/>
                <w:lang w:val="en-GB"/>
              </w:rPr>
              <w:t xml:space="preserve">   </w:t>
            </w:r>
            <w:sdt>
              <w:sdtPr>
                <w:rPr>
                  <w:sz w:val="20"/>
                  <w:szCs w:val="18"/>
                  <w:lang w:val="en-GB"/>
                </w:rPr>
                <w:id w:val="-136573384"/>
                <w14:checkbox>
                  <w14:checked w14:val="0"/>
                  <w14:checkedState w14:val="2612" w14:font="MS Gothic"/>
                  <w14:uncheckedState w14:val="2610" w14:font="MS Gothic"/>
                </w14:checkbox>
              </w:sdtPr>
              <w:sdtEndPr/>
              <w:sdtContent>
                <w:r w:rsidRPr="00457C6F">
                  <w:rPr>
                    <w:rFonts w:ascii="MS Gothic" w:eastAsia="MS Gothic" w:hAnsi="MS Gothic" w:hint="eastAsia"/>
                    <w:sz w:val="20"/>
                    <w:szCs w:val="18"/>
                    <w:lang w:val="en-GB"/>
                  </w:rPr>
                  <w:t>☐</w:t>
                </w:r>
              </w:sdtContent>
            </w:sdt>
            <w:r w:rsidRPr="00457C6F">
              <w:rPr>
                <w:rFonts w:cs="Arial"/>
                <w:sz w:val="20"/>
                <w:szCs w:val="18"/>
                <w:lang w:val="en-GB"/>
              </w:rPr>
              <w:t xml:space="preserve"> Not granted/not renewed </w:t>
            </w:r>
          </w:p>
          <w:p w:rsidR="00163B8E" w:rsidRPr="00215222" w:rsidRDefault="00163B8E" w:rsidP="00163B8E">
            <w:pPr>
              <w:spacing w:beforeLines="60" w:before="144" w:afterLines="60" w:after="144"/>
              <w:rPr>
                <w:rFonts w:cs="Arial"/>
                <w:sz w:val="20"/>
                <w:lang w:val="en-GB"/>
              </w:rPr>
            </w:pPr>
            <w:r w:rsidRPr="00457C6F">
              <w:rPr>
                <w:sz w:val="20"/>
                <w:szCs w:val="18"/>
                <w:lang w:val="en-GB"/>
              </w:rPr>
              <w:t xml:space="preserve"> </w:t>
            </w:r>
            <w:sdt>
              <w:sdtPr>
                <w:rPr>
                  <w:sz w:val="20"/>
                  <w:szCs w:val="18"/>
                  <w:lang w:val="en-GB"/>
                </w:rPr>
                <w:id w:val="-384795936"/>
                <w14:checkbox>
                  <w14:checked w14:val="0"/>
                  <w14:checkedState w14:val="2612" w14:font="MS Gothic"/>
                  <w14:uncheckedState w14:val="2610" w14:font="MS Gothic"/>
                </w14:checkbox>
              </w:sdtPr>
              <w:sdtEndPr/>
              <w:sdtContent>
                <w:r>
                  <w:rPr>
                    <w:rFonts w:ascii="MS Gothic" w:eastAsia="MS Gothic" w:hAnsi="MS Gothic" w:hint="eastAsia"/>
                    <w:sz w:val="20"/>
                    <w:szCs w:val="18"/>
                    <w:lang w:val="en-GB"/>
                  </w:rPr>
                  <w:t>☐</w:t>
                </w:r>
              </w:sdtContent>
            </w:sdt>
            <w:r w:rsidRPr="00457C6F">
              <w:rPr>
                <w:rFonts w:cs="Arial"/>
                <w:sz w:val="20"/>
                <w:szCs w:val="18"/>
                <w:lang w:val="en-GB"/>
              </w:rPr>
              <w:t xml:space="preserve"> Suspended (Partial)</w:t>
            </w:r>
            <w:r>
              <w:rPr>
                <w:rFonts w:cs="Arial"/>
                <w:sz w:val="20"/>
                <w:szCs w:val="18"/>
                <w:lang w:val="en-GB"/>
              </w:rPr>
              <w:t xml:space="preserve">    </w:t>
            </w:r>
            <w:r w:rsidRPr="00457C6F">
              <w:rPr>
                <w:rFonts w:cs="Arial"/>
                <w:sz w:val="20"/>
                <w:szCs w:val="18"/>
                <w:lang w:val="en-GB"/>
              </w:rPr>
              <w:t xml:space="preserve">  </w:t>
            </w:r>
            <w:sdt>
              <w:sdtPr>
                <w:rPr>
                  <w:sz w:val="20"/>
                  <w:szCs w:val="18"/>
                  <w:lang w:val="en-GB"/>
                </w:rPr>
                <w:id w:val="-92864694"/>
                <w14:checkbox>
                  <w14:checked w14:val="0"/>
                  <w14:checkedState w14:val="2612" w14:font="MS Gothic"/>
                  <w14:uncheckedState w14:val="2610" w14:font="MS Gothic"/>
                </w14:checkbox>
              </w:sdtPr>
              <w:sdtEndPr/>
              <w:sdtContent>
                <w:r>
                  <w:rPr>
                    <w:rFonts w:ascii="MS Gothic" w:eastAsia="MS Gothic" w:hAnsi="MS Gothic" w:hint="eastAsia"/>
                    <w:sz w:val="20"/>
                    <w:szCs w:val="18"/>
                    <w:lang w:val="en-GB"/>
                  </w:rPr>
                  <w:t>☐</w:t>
                </w:r>
              </w:sdtContent>
            </w:sdt>
            <w:r w:rsidRPr="00457C6F">
              <w:rPr>
                <w:rFonts w:cs="Arial"/>
                <w:sz w:val="20"/>
                <w:szCs w:val="18"/>
                <w:lang w:val="en-GB"/>
              </w:rPr>
              <w:t xml:space="preserve"> Suspended (Full)</w:t>
            </w:r>
            <w:r>
              <w:rPr>
                <w:rFonts w:cs="Arial"/>
                <w:sz w:val="20"/>
                <w:szCs w:val="18"/>
                <w:lang w:val="en-GB"/>
              </w:rPr>
              <w:t xml:space="preserve">  </w:t>
            </w:r>
            <w:r w:rsidRPr="00E1452E">
              <w:rPr>
                <w:rFonts w:cs="Arial"/>
                <w:sz w:val="20"/>
                <w:szCs w:val="18"/>
                <w:lang w:val="en-GB"/>
              </w:rPr>
              <w:t xml:space="preserve"> </w:t>
            </w:r>
          </w:p>
        </w:tc>
      </w:tr>
      <w:tr w:rsidR="00163B8E" w:rsidRPr="00094D18" w:rsidTr="00E53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8" w:type="dxa"/>
            <w:tcBorders>
              <w:top w:val="single" w:sz="2" w:space="0" w:color="auto"/>
              <w:bottom w:val="single" w:sz="2" w:space="0" w:color="auto"/>
            </w:tcBorders>
          </w:tcPr>
          <w:p w:rsidR="00163B8E" w:rsidRPr="00094D18" w:rsidRDefault="00163B8E" w:rsidP="00163B8E">
            <w:pPr>
              <w:spacing w:beforeLines="60" w:before="144" w:afterLines="60" w:after="144"/>
              <w:rPr>
                <w:rFonts w:cs="Arial"/>
                <w:b/>
                <w:sz w:val="20"/>
                <w:lang w:val="en-GB"/>
              </w:rPr>
            </w:pPr>
            <w:r>
              <w:rPr>
                <w:rFonts w:cs="Arial"/>
                <w:b/>
                <w:sz w:val="20"/>
                <w:lang w:val="en-GB"/>
              </w:rPr>
              <w:t>Additional information if any changes in the scope(s) (reduction or extension)</w:t>
            </w:r>
            <w:r w:rsidRPr="00094D18">
              <w:rPr>
                <w:rFonts w:cs="Arial"/>
                <w:b/>
                <w:sz w:val="20"/>
                <w:lang w:val="en-GB"/>
              </w:rPr>
              <w:t>:</w:t>
            </w:r>
          </w:p>
        </w:tc>
        <w:tc>
          <w:tcPr>
            <w:tcW w:w="10309" w:type="dxa"/>
            <w:gridSpan w:val="3"/>
            <w:tcBorders>
              <w:top w:val="single" w:sz="2" w:space="0" w:color="auto"/>
              <w:bottom w:val="single" w:sz="2" w:space="0" w:color="auto"/>
            </w:tcBorders>
          </w:tcPr>
          <w:p w:rsidR="00163B8E" w:rsidRPr="00094D18" w:rsidRDefault="00163B8E" w:rsidP="00163B8E">
            <w:pPr>
              <w:spacing w:beforeLines="60" w:before="144" w:afterLines="60" w:after="144"/>
              <w:jc w:val="center"/>
              <w:rPr>
                <w:rFonts w:ascii="Times New Roman" w:hAnsi="Times New Roman"/>
                <w:b/>
                <w:color w:val="000099"/>
                <w:szCs w:val="22"/>
                <w:lang w:val="en-GB"/>
              </w:rPr>
            </w:pPr>
          </w:p>
          <w:p w:rsidR="00163B8E" w:rsidRPr="00094D18" w:rsidRDefault="00163B8E" w:rsidP="00163B8E">
            <w:pPr>
              <w:spacing w:beforeLines="60" w:before="144" w:afterLines="60" w:after="144"/>
              <w:jc w:val="center"/>
              <w:rPr>
                <w:rFonts w:ascii="Times New Roman" w:hAnsi="Times New Roman"/>
                <w:b/>
                <w:color w:val="000099"/>
                <w:szCs w:val="22"/>
                <w:lang w:val="en-GB"/>
              </w:rPr>
            </w:pPr>
          </w:p>
        </w:tc>
      </w:tr>
      <w:tr w:rsidR="00163B8E" w:rsidRPr="00094D18" w:rsidTr="00163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4258" w:type="dxa"/>
            <w:tcBorders>
              <w:top w:val="single" w:sz="2" w:space="0" w:color="auto"/>
              <w:bottom w:val="single" w:sz="2" w:space="0" w:color="auto"/>
            </w:tcBorders>
          </w:tcPr>
          <w:p w:rsidR="00163B8E" w:rsidRPr="00094D18" w:rsidRDefault="00163B8E" w:rsidP="00163B8E">
            <w:pPr>
              <w:spacing w:beforeLines="60" w:before="144" w:afterLines="60" w:after="144"/>
              <w:rPr>
                <w:rFonts w:cs="Arial"/>
                <w:b/>
                <w:sz w:val="20"/>
                <w:lang w:val="en-GB"/>
              </w:rPr>
            </w:pPr>
            <w:r w:rsidRPr="00094D18">
              <w:rPr>
                <w:rFonts w:cs="Arial"/>
                <w:b/>
                <w:sz w:val="20"/>
                <w:lang w:val="en-GB"/>
              </w:rPr>
              <w:t>Recommended scope(s) of accreditation:</w:t>
            </w:r>
          </w:p>
        </w:tc>
        <w:tc>
          <w:tcPr>
            <w:tcW w:w="10309" w:type="dxa"/>
            <w:gridSpan w:val="3"/>
            <w:tcBorders>
              <w:top w:val="single" w:sz="2" w:space="0" w:color="auto"/>
              <w:bottom w:val="single" w:sz="2" w:space="0" w:color="auto"/>
            </w:tcBorders>
          </w:tcPr>
          <w:p w:rsidR="00163B8E" w:rsidRPr="00094D18" w:rsidRDefault="00163B8E" w:rsidP="00163B8E">
            <w:pPr>
              <w:spacing w:beforeLines="60" w:before="144" w:afterLines="60" w:after="144"/>
              <w:rPr>
                <w:rFonts w:ascii="Times New Roman" w:hAnsi="Times New Roman"/>
                <w:b/>
                <w:color w:val="000099"/>
                <w:szCs w:val="22"/>
                <w:lang w:val="en-GB"/>
              </w:rPr>
            </w:pPr>
          </w:p>
        </w:tc>
      </w:tr>
      <w:tr w:rsidR="00163B8E" w:rsidRPr="00094D18" w:rsidTr="00E53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jc w:val="center"/>
        </w:trPr>
        <w:tc>
          <w:tcPr>
            <w:tcW w:w="4258" w:type="dxa"/>
            <w:tcBorders>
              <w:top w:val="single" w:sz="2" w:space="0" w:color="auto"/>
              <w:bottom w:val="single" w:sz="2" w:space="0" w:color="auto"/>
            </w:tcBorders>
          </w:tcPr>
          <w:p w:rsidR="00163B8E" w:rsidRPr="00094D18" w:rsidRDefault="00163B8E" w:rsidP="00163B8E">
            <w:pPr>
              <w:spacing w:beforeLines="60" w:before="144" w:afterLines="60" w:after="144"/>
              <w:rPr>
                <w:rFonts w:cs="Arial"/>
                <w:b/>
                <w:sz w:val="20"/>
                <w:lang w:val="en-GB"/>
              </w:rPr>
            </w:pPr>
            <w:r w:rsidRPr="00094D18">
              <w:rPr>
                <w:rFonts w:cs="Arial"/>
                <w:b/>
                <w:sz w:val="20"/>
                <w:lang w:val="en-GB"/>
              </w:rPr>
              <w:t>Any special conditions/Remarks attached to the recommendations:</w:t>
            </w:r>
          </w:p>
        </w:tc>
        <w:tc>
          <w:tcPr>
            <w:tcW w:w="10309" w:type="dxa"/>
            <w:gridSpan w:val="3"/>
            <w:tcBorders>
              <w:top w:val="single" w:sz="2" w:space="0" w:color="auto"/>
              <w:bottom w:val="single" w:sz="2" w:space="0" w:color="auto"/>
            </w:tcBorders>
          </w:tcPr>
          <w:p w:rsidR="00163B8E" w:rsidRPr="00094D18" w:rsidRDefault="00163B8E" w:rsidP="00163B8E">
            <w:pPr>
              <w:spacing w:beforeLines="60" w:before="144" w:afterLines="60" w:after="144"/>
              <w:jc w:val="center"/>
              <w:rPr>
                <w:rFonts w:cs="Arial"/>
                <w:b/>
                <w:sz w:val="20"/>
                <w:lang w:val="en-GB"/>
              </w:rPr>
            </w:pPr>
          </w:p>
        </w:tc>
      </w:tr>
      <w:tr w:rsidR="00163B8E" w:rsidRPr="00094D18" w:rsidTr="00E53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jc w:val="center"/>
        </w:trPr>
        <w:tc>
          <w:tcPr>
            <w:tcW w:w="4258" w:type="dxa"/>
            <w:tcBorders>
              <w:top w:val="single" w:sz="2" w:space="0" w:color="auto"/>
              <w:bottom w:val="single" w:sz="2" w:space="0" w:color="auto"/>
            </w:tcBorders>
          </w:tcPr>
          <w:p w:rsidR="00163B8E" w:rsidRPr="00094D18" w:rsidRDefault="00163B8E" w:rsidP="00163B8E">
            <w:pPr>
              <w:spacing w:beforeLines="60" w:before="144" w:afterLines="60" w:after="144"/>
              <w:rPr>
                <w:rFonts w:cs="Arial"/>
                <w:b/>
                <w:sz w:val="20"/>
                <w:lang w:val="en-GB"/>
              </w:rPr>
            </w:pPr>
            <w:r w:rsidRPr="00386B00">
              <w:rPr>
                <w:rFonts w:cs="Arial"/>
                <w:b/>
                <w:sz w:val="20"/>
                <w:lang w:val="en-GB"/>
              </w:rPr>
              <w:t>Next assessment is recommended within:</w:t>
            </w:r>
            <w:r>
              <w:rPr>
                <w:rFonts w:cs="Arial"/>
                <w:b/>
                <w:sz w:val="20"/>
                <w:lang w:val="en-GB"/>
              </w:rPr>
              <w:t xml:space="preserve">  </w:t>
            </w:r>
          </w:p>
        </w:tc>
        <w:tc>
          <w:tcPr>
            <w:tcW w:w="10309" w:type="dxa"/>
            <w:gridSpan w:val="3"/>
            <w:tcBorders>
              <w:top w:val="single" w:sz="2" w:space="0" w:color="auto"/>
              <w:bottom w:val="single" w:sz="2" w:space="0" w:color="auto"/>
            </w:tcBorders>
          </w:tcPr>
          <w:p w:rsidR="00163B8E" w:rsidRPr="00094D18" w:rsidRDefault="00163B8E" w:rsidP="00163B8E">
            <w:pPr>
              <w:spacing w:beforeLines="60" w:before="144" w:afterLines="60" w:after="144"/>
              <w:jc w:val="center"/>
              <w:rPr>
                <w:rFonts w:cs="Arial"/>
                <w:b/>
                <w:sz w:val="20"/>
                <w:lang w:val="en-GB"/>
              </w:rPr>
            </w:pPr>
          </w:p>
        </w:tc>
      </w:tr>
      <w:tr w:rsidR="00903F48" w:rsidRPr="00094D18" w:rsidTr="00E53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jc w:val="center"/>
        </w:trPr>
        <w:tc>
          <w:tcPr>
            <w:tcW w:w="4258" w:type="dxa"/>
            <w:tcBorders>
              <w:top w:val="single" w:sz="2" w:space="0" w:color="auto"/>
              <w:bottom w:val="single" w:sz="2" w:space="0" w:color="auto"/>
            </w:tcBorders>
          </w:tcPr>
          <w:p w:rsidR="00903F48" w:rsidRPr="00386B00" w:rsidRDefault="00903F48" w:rsidP="00163B8E">
            <w:pPr>
              <w:spacing w:beforeLines="60" w:before="144" w:afterLines="60" w:after="144"/>
              <w:rPr>
                <w:rFonts w:cs="Arial"/>
                <w:b/>
                <w:sz w:val="20"/>
                <w:lang w:val="en-GB"/>
              </w:rPr>
            </w:pPr>
            <w:r>
              <w:rPr>
                <w:rFonts w:cs="Arial"/>
                <w:b/>
                <w:sz w:val="20"/>
                <w:lang w:val="en-GB"/>
              </w:rPr>
              <w:t>Number of witness reports attached:</w:t>
            </w:r>
          </w:p>
        </w:tc>
        <w:tc>
          <w:tcPr>
            <w:tcW w:w="10309" w:type="dxa"/>
            <w:gridSpan w:val="3"/>
            <w:tcBorders>
              <w:top w:val="single" w:sz="2" w:space="0" w:color="auto"/>
              <w:bottom w:val="single" w:sz="2" w:space="0" w:color="auto"/>
            </w:tcBorders>
          </w:tcPr>
          <w:p w:rsidR="00903F48" w:rsidRPr="00094D18" w:rsidRDefault="00903F48" w:rsidP="00163B8E">
            <w:pPr>
              <w:spacing w:beforeLines="60" w:before="144" w:afterLines="60" w:after="144"/>
              <w:jc w:val="center"/>
              <w:rPr>
                <w:rFonts w:cs="Arial"/>
                <w:b/>
                <w:sz w:val="20"/>
                <w:lang w:val="en-GB"/>
              </w:rPr>
            </w:pPr>
          </w:p>
        </w:tc>
      </w:tr>
      <w:tr w:rsidR="00163B8E" w:rsidRPr="00094D18" w:rsidTr="00163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8" w:type="dxa"/>
            <w:tcBorders>
              <w:top w:val="single" w:sz="2" w:space="0" w:color="auto"/>
              <w:bottom w:val="single" w:sz="2" w:space="0" w:color="auto"/>
            </w:tcBorders>
          </w:tcPr>
          <w:p w:rsidR="00163B8E" w:rsidRPr="00163B8E" w:rsidRDefault="00163B8E" w:rsidP="00163B8E">
            <w:pPr>
              <w:spacing w:beforeLines="60" w:before="144" w:afterLines="60" w:after="144"/>
              <w:rPr>
                <w:rFonts w:cs="Arial"/>
                <w:b/>
                <w:sz w:val="20"/>
                <w:lang w:val="en-GB"/>
              </w:rPr>
            </w:pPr>
            <w:r w:rsidRPr="00163B8E">
              <w:rPr>
                <w:rFonts w:cs="Arial"/>
                <w:b/>
                <w:sz w:val="20"/>
                <w:lang w:val="en-GB"/>
              </w:rPr>
              <w:t>Signed on behalf of assessment team:</w:t>
            </w:r>
          </w:p>
        </w:tc>
        <w:tc>
          <w:tcPr>
            <w:tcW w:w="6554" w:type="dxa"/>
            <w:tcBorders>
              <w:top w:val="single" w:sz="2" w:space="0" w:color="auto"/>
              <w:bottom w:val="single" w:sz="2" w:space="0" w:color="auto"/>
            </w:tcBorders>
          </w:tcPr>
          <w:p w:rsidR="00163B8E" w:rsidRPr="00163B8E" w:rsidRDefault="00163B8E" w:rsidP="00163B8E">
            <w:pPr>
              <w:spacing w:beforeLines="60" w:before="144" w:afterLines="60" w:after="144"/>
              <w:jc w:val="center"/>
              <w:rPr>
                <w:rFonts w:cs="Arial"/>
                <w:b/>
                <w:sz w:val="20"/>
                <w:lang w:val="en-GB"/>
              </w:rPr>
            </w:pPr>
          </w:p>
        </w:tc>
        <w:tc>
          <w:tcPr>
            <w:tcW w:w="1626" w:type="dxa"/>
            <w:tcBorders>
              <w:top w:val="single" w:sz="2" w:space="0" w:color="auto"/>
              <w:bottom w:val="single" w:sz="4" w:space="0" w:color="auto"/>
            </w:tcBorders>
          </w:tcPr>
          <w:p w:rsidR="00163B8E" w:rsidRPr="00163B8E" w:rsidRDefault="00163B8E" w:rsidP="00163B8E">
            <w:pPr>
              <w:tabs>
                <w:tab w:val="left" w:pos="1583"/>
              </w:tabs>
              <w:spacing w:beforeLines="60" w:before="144" w:afterLines="60" w:after="144"/>
              <w:ind w:left="-163" w:right="-304"/>
              <w:jc w:val="center"/>
              <w:rPr>
                <w:rFonts w:cs="Arial"/>
                <w:b/>
                <w:bCs/>
                <w:sz w:val="20"/>
                <w:lang w:val="en-GB"/>
              </w:rPr>
            </w:pPr>
          </w:p>
        </w:tc>
        <w:tc>
          <w:tcPr>
            <w:tcW w:w="2129" w:type="dxa"/>
            <w:tcBorders>
              <w:top w:val="single" w:sz="2" w:space="0" w:color="auto"/>
              <w:bottom w:val="single" w:sz="4" w:space="0" w:color="auto"/>
            </w:tcBorders>
          </w:tcPr>
          <w:p w:rsidR="00163B8E" w:rsidRPr="00094D18" w:rsidRDefault="00163B8E" w:rsidP="00163B8E">
            <w:pPr>
              <w:spacing w:beforeLines="60" w:before="144" w:afterLines="60" w:after="144"/>
              <w:jc w:val="center"/>
              <w:rPr>
                <w:rFonts w:cs="Arial"/>
                <w:b/>
                <w:sz w:val="20"/>
                <w:lang w:val="en-GB"/>
              </w:rPr>
            </w:pPr>
          </w:p>
        </w:tc>
      </w:tr>
      <w:tr w:rsidR="00163B8E" w:rsidRPr="00094D18" w:rsidTr="00163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8" w:type="dxa"/>
            <w:tcBorders>
              <w:top w:val="single" w:sz="2" w:space="0" w:color="auto"/>
              <w:bottom w:val="single" w:sz="4" w:space="0" w:color="auto"/>
            </w:tcBorders>
          </w:tcPr>
          <w:p w:rsidR="00163B8E" w:rsidRPr="00163B8E" w:rsidRDefault="00163B8E" w:rsidP="00163B8E">
            <w:pPr>
              <w:spacing w:beforeLines="60" w:before="144" w:afterLines="60" w:after="144"/>
              <w:rPr>
                <w:rFonts w:cs="Arial"/>
                <w:b/>
                <w:sz w:val="20"/>
                <w:lang w:val="en-GB"/>
              </w:rPr>
            </w:pPr>
            <w:r>
              <w:rPr>
                <w:rFonts w:cs="Arial"/>
                <w:b/>
                <w:sz w:val="20"/>
                <w:lang w:val="en-GB"/>
              </w:rPr>
              <w:t xml:space="preserve">Lead Assessor (Name &amp; </w:t>
            </w:r>
            <w:r w:rsidR="00E823A9">
              <w:rPr>
                <w:rFonts w:cs="Arial"/>
                <w:b/>
                <w:sz w:val="20"/>
                <w:lang w:val="en-GB"/>
              </w:rPr>
              <w:t>Signature</w:t>
            </w:r>
            <w:r>
              <w:rPr>
                <w:rFonts w:cs="Arial"/>
                <w:b/>
                <w:sz w:val="20"/>
                <w:lang w:val="en-GB"/>
              </w:rPr>
              <w:t>):</w:t>
            </w:r>
          </w:p>
        </w:tc>
        <w:tc>
          <w:tcPr>
            <w:tcW w:w="6554" w:type="dxa"/>
            <w:tcBorders>
              <w:top w:val="single" w:sz="2" w:space="0" w:color="auto"/>
              <w:bottom w:val="single" w:sz="4" w:space="0" w:color="auto"/>
            </w:tcBorders>
          </w:tcPr>
          <w:p w:rsidR="00163B8E" w:rsidRPr="00163B8E" w:rsidRDefault="00163B8E" w:rsidP="00163B8E">
            <w:pPr>
              <w:spacing w:beforeLines="60" w:before="144" w:afterLines="60" w:after="144"/>
              <w:rPr>
                <w:rFonts w:cs="Arial"/>
                <w:b/>
                <w:sz w:val="20"/>
                <w:lang w:val="en-GB"/>
              </w:rPr>
            </w:pPr>
          </w:p>
        </w:tc>
        <w:tc>
          <w:tcPr>
            <w:tcW w:w="1626" w:type="dxa"/>
            <w:tcBorders>
              <w:top w:val="single" w:sz="4" w:space="0" w:color="auto"/>
              <w:bottom w:val="single" w:sz="4" w:space="0" w:color="auto"/>
            </w:tcBorders>
          </w:tcPr>
          <w:p w:rsidR="00163B8E" w:rsidRPr="00163B8E" w:rsidRDefault="00163B8E" w:rsidP="00163B8E">
            <w:pPr>
              <w:spacing w:beforeLines="60" w:before="144" w:afterLines="60" w:after="144"/>
              <w:jc w:val="center"/>
              <w:rPr>
                <w:rFonts w:cs="Arial"/>
                <w:b/>
                <w:sz w:val="20"/>
                <w:lang w:val="en-GB"/>
              </w:rPr>
            </w:pPr>
            <w:r>
              <w:rPr>
                <w:rFonts w:cs="Arial"/>
                <w:b/>
                <w:sz w:val="20"/>
                <w:lang w:val="en-GB"/>
              </w:rPr>
              <w:t>Date:</w:t>
            </w:r>
          </w:p>
        </w:tc>
        <w:tc>
          <w:tcPr>
            <w:tcW w:w="2129" w:type="dxa"/>
            <w:tcBorders>
              <w:bottom w:val="single" w:sz="4" w:space="0" w:color="auto"/>
            </w:tcBorders>
          </w:tcPr>
          <w:p w:rsidR="00163B8E" w:rsidRPr="00094D18" w:rsidRDefault="00163B8E" w:rsidP="00163B8E">
            <w:pPr>
              <w:spacing w:beforeLines="60" w:before="144" w:afterLines="60" w:after="144"/>
              <w:jc w:val="center"/>
              <w:rPr>
                <w:rFonts w:cs="Arial"/>
                <w:b/>
                <w:sz w:val="20"/>
                <w:lang w:val="en-GB"/>
              </w:rPr>
            </w:pPr>
          </w:p>
        </w:tc>
      </w:tr>
    </w:tbl>
    <w:p w:rsidR="00F42E13" w:rsidRDefault="00F42E13" w:rsidP="00F42E13">
      <w:pPr>
        <w:spacing w:beforeLines="60" w:before="144" w:afterLines="60" w:after="144"/>
        <w:rPr>
          <w:rFonts w:cs="Arial"/>
          <w:sz w:val="20"/>
          <w:lang w:val="en-GB"/>
        </w:rPr>
      </w:pPr>
    </w:p>
    <w:p w:rsidR="00163B8E" w:rsidRDefault="00163B8E" w:rsidP="00F42E13">
      <w:pPr>
        <w:spacing w:beforeLines="60" w:before="144" w:afterLines="60" w:after="144"/>
        <w:rPr>
          <w:rFonts w:cs="Arial"/>
          <w:sz w:val="20"/>
          <w:lang w:val="en-GB"/>
        </w:rPr>
      </w:pPr>
    </w:p>
    <w:p w:rsidR="00163B8E" w:rsidRDefault="00163B8E" w:rsidP="00F42E13">
      <w:pPr>
        <w:spacing w:beforeLines="60" w:before="144" w:afterLines="60" w:after="144"/>
        <w:rPr>
          <w:rFonts w:cs="Arial"/>
          <w:sz w:val="20"/>
          <w:lang w:val="en-GB"/>
        </w:rPr>
      </w:pPr>
    </w:p>
    <w:p w:rsidR="00163B8E" w:rsidRDefault="00163B8E" w:rsidP="00F42E13">
      <w:pPr>
        <w:spacing w:beforeLines="60" w:before="144" w:afterLines="60" w:after="144"/>
        <w:rPr>
          <w:rFonts w:cs="Arial"/>
          <w:sz w:val="20"/>
          <w:lang w:val="en-GB"/>
        </w:rPr>
      </w:pPr>
    </w:p>
    <w:p w:rsidR="00E823A9" w:rsidRDefault="00E823A9" w:rsidP="00F42E13">
      <w:pPr>
        <w:spacing w:beforeLines="60" w:before="144" w:afterLines="60" w:after="144"/>
        <w:rPr>
          <w:rFonts w:cs="Arial"/>
          <w:sz w:val="20"/>
          <w:lang w:val="en-GB"/>
        </w:rPr>
      </w:pPr>
    </w:p>
    <w:p w:rsidR="005B5C47" w:rsidRPr="00163B8E" w:rsidRDefault="00B714F7" w:rsidP="00377CCA">
      <w:pPr>
        <w:pStyle w:val="ListParagraph"/>
        <w:numPr>
          <w:ilvl w:val="0"/>
          <w:numId w:val="3"/>
        </w:numPr>
        <w:spacing w:beforeLines="60" w:before="144" w:afterLines="60" w:after="144"/>
        <w:rPr>
          <w:rFonts w:cs="Arial"/>
          <w:b/>
          <w:bCs/>
          <w:sz w:val="24"/>
          <w:szCs w:val="24"/>
          <w:u w:val="single"/>
          <w:lang w:val="en-GB"/>
        </w:rPr>
      </w:pPr>
      <w:r w:rsidRPr="00163B8E">
        <w:rPr>
          <w:rFonts w:cs="Arial"/>
          <w:b/>
          <w:bCs/>
          <w:sz w:val="24"/>
          <w:szCs w:val="24"/>
          <w:u w:val="single"/>
          <w:lang w:val="en-GB"/>
        </w:rPr>
        <w:t>Attendance</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2285"/>
        <w:gridCol w:w="4563"/>
        <w:gridCol w:w="2709"/>
      </w:tblGrid>
      <w:tr w:rsidR="005B5C47" w:rsidRPr="00215222" w:rsidTr="00600775">
        <w:trPr>
          <w:cantSplit/>
          <w:jc w:val="center"/>
        </w:trPr>
        <w:tc>
          <w:tcPr>
            <w:tcW w:w="6903" w:type="dxa"/>
            <w:gridSpan w:val="2"/>
            <w:shd w:val="clear" w:color="auto" w:fill="D9D9D9" w:themeFill="background1" w:themeFillShade="D9"/>
          </w:tcPr>
          <w:p w:rsidR="005B5C47" w:rsidRPr="00A14B8E" w:rsidRDefault="005B5C47" w:rsidP="00F368DA">
            <w:pPr>
              <w:spacing w:beforeLines="60" w:before="144" w:afterLines="60" w:after="144"/>
              <w:jc w:val="center"/>
              <w:rPr>
                <w:rFonts w:cs="Arial"/>
                <w:b/>
                <w:sz w:val="20"/>
                <w:lang w:val="en-GB"/>
              </w:rPr>
            </w:pPr>
            <w:r w:rsidRPr="00A14B8E">
              <w:rPr>
                <w:rFonts w:cs="Arial"/>
                <w:b/>
                <w:sz w:val="20"/>
                <w:lang w:val="en-GB"/>
              </w:rPr>
              <w:t>Opening meeting</w:t>
            </w:r>
          </w:p>
        </w:tc>
        <w:tc>
          <w:tcPr>
            <w:tcW w:w="7272" w:type="dxa"/>
            <w:gridSpan w:val="2"/>
            <w:shd w:val="clear" w:color="auto" w:fill="D9D9D9" w:themeFill="background1" w:themeFillShade="D9"/>
          </w:tcPr>
          <w:p w:rsidR="005B5C47" w:rsidRPr="00A14B8E" w:rsidRDefault="005B5C47" w:rsidP="00F368DA">
            <w:pPr>
              <w:spacing w:beforeLines="60" w:before="144" w:afterLines="60" w:after="144"/>
              <w:jc w:val="center"/>
              <w:rPr>
                <w:rFonts w:cs="Arial"/>
                <w:b/>
                <w:sz w:val="20"/>
                <w:lang w:val="en-GB"/>
              </w:rPr>
            </w:pPr>
            <w:r w:rsidRPr="00A14B8E">
              <w:rPr>
                <w:rFonts w:cs="Arial"/>
                <w:b/>
                <w:sz w:val="20"/>
                <w:lang w:val="en-GB"/>
              </w:rPr>
              <w:t>Closing meeting</w:t>
            </w:r>
          </w:p>
        </w:tc>
      </w:tr>
      <w:tr w:rsidR="005B5C47" w:rsidRPr="00215222" w:rsidTr="00163B8E">
        <w:trPr>
          <w:jc w:val="center"/>
        </w:trPr>
        <w:tc>
          <w:tcPr>
            <w:tcW w:w="4618" w:type="dxa"/>
          </w:tcPr>
          <w:p w:rsidR="005B5C47" w:rsidRPr="00215222" w:rsidRDefault="005B5C47" w:rsidP="00163B8E">
            <w:pPr>
              <w:spacing w:beforeLines="60" w:before="144" w:afterLines="60" w:after="144"/>
              <w:jc w:val="center"/>
              <w:rPr>
                <w:rFonts w:cs="Arial"/>
                <w:b/>
                <w:sz w:val="20"/>
                <w:lang w:val="en-GB"/>
              </w:rPr>
            </w:pPr>
            <w:r w:rsidRPr="00215222">
              <w:rPr>
                <w:rFonts w:cs="Arial"/>
                <w:b/>
                <w:sz w:val="20"/>
                <w:lang w:val="en-GB"/>
              </w:rPr>
              <w:t>Name</w:t>
            </w:r>
          </w:p>
        </w:tc>
        <w:tc>
          <w:tcPr>
            <w:tcW w:w="2285" w:type="dxa"/>
          </w:tcPr>
          <w:p w:rsidR="005B5C47" w:rsidRPr="00215222" w:rsidRDefault="005B5C47" w:rsidP="00163B8E">
            <w:pPr>
              <w:spacing w:beforeLines="60" w:before="144" w:afterLines="60" w:after="144"/>
              <w:jc w:val="center"/>
              <w:rPr>
                <w:rFonts w:cs="Arial"/>
                <w:b/>
                <w:sz w:val="20"/>
                <w:lang w:val="en-GB"/>
              </w:rPr>
            </w:pPr>
            <w:r w:rsidRPr="00215222">
              <w:rPr>
                <w:rFonts w:cs="Arial"/>
                <w:b/>
                <w:sz w:val="20"/>
                <w:lang w:val="en-GB"/>
              </w:rPr>
              <w:t>Position</w:t>
            </w:r>
          </w:p>
        </w:tc>
        <w:tc>
          <w:tcPr>
            <w:tcW w:w="4563" w:type="dxa"/>
          </w:tcPr>
          <w:p w:rsidR="005B5C47" w:rsidRPr="00215222" w:rsidRDefault="005B5C47" w:rsidP="00163B8E">
            <w:pPr>
              <w:spacing w:beforeLines="60" w:before="144" w:afterLines="60" w:after="144"/>
              <w:jc w:val="center"/>
              <w:rPr>
                <w:rFonts w:cs="Arial"/>
                <w:b/>
                <w:sz w:val="20"/>
                <w:lang w:val="en-GB"/>
              </w:rPr>
            </w:pPr>
            <w:r w:rsidRPr="00215222">
              <w:rPr>
                <w:rFonts w:cs="Arial"/>
                <w:b/>
                <w:sz w:val="20"/>
                <w:lang w:val="en-GB"/>
              </w:rPr>
              <w:t>Name</w:t>
            </w:r>
          </w:p>
        </w:tc>
        <w:tc>
          <w:tcPr>
            <w:tcW w:w="2709" w:type="dxa"/>
          </w:tcPr>
          <w:p w:rsidR="005B5C47" w:rsidRPr="00215222" w:rsidRDefault="005B5C47" w:rsidP="00163B8E">
            <w:pPr>
              <w:spacing w:beforeLines="60" w:before="144" w:afterLines="60" w:after="144"/>
              <w:jc w:val="center"/>
              <w:rPr>
                <w:rFonts w:cs="Arial"/>
                <w:b/>
                <w:sz w:val="20"/>
                <w:lang w:val="en-GB"/>
              </w:rPr>
            </w:pPr>
            <w:r w:rsidRPr="00215222">
              <w:rPr>
                <w:rFonts w:cs="Arial"/>
                <w:b/>
                <w:sz w:val="20"/>
                <w:lang w:val="en-GB"/>
              </w:rPr>
              <w:t>Position</w:t>
            </w:r>
          </w:p>
        </w:tc>
      </w:tr>
      <w:tr w:rsidR="005B5C47" w:rsidRPr="00215222" w:rsidTr="00163B8E">
        <w:trPr>
          <w:jc w:val="center"/>
        </w:trPr>
        <w:tc>
          <w:tcPr>
            <w:tcW w:w="14175" w:type="dxa"/>
            <w:gridSpan w:val="4"/>
          </w:tcPr>
          <w:p w:rsidR="005B5C47" w:rsidRPr="00215222" w:rsidRDefault="005B5C47" w:rsidP="00F368DA">
            <w:pPr>
              <w:spacing w:beforeLines="50" w:before="120" w:afterLines="50" w:after="120"/>
              <w:rPr>
                <w:rFonts w:cs="Arial"/>
                <w:b/>
                <w:sz w:val="20"/>
                <w:lang w:val="en-GB"/>
              </w:rPr>
            </w:pPr>
            <w:r>
              <w:rPr>
                <w:rFonts w:cs="Arial"/>
                <w:b/>
                <w:sz w:val="20"/>
                <w:lang w:val="en-GB"/>
              </w:rPr>
              <w:t>Assessment Team Members</w:t>
            </w: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trHeight w:val="418"/>
          <w:jc w:val="center"/>
        </w:trPr>
        <w:tc>
          <w:tcPr>
            <w:tcW w:w="14175" w:type="dxa"/>
            <w:gridSpan w:val="4"/>
          </w:tcPr>
          <w:p w:rsidR="005B5C47" w:rsidRPr="00215222" w:rsidRDefault="005B5C47" w:rsidP="00F368DA">
            <w:pPr>
              <w:spacing w:beforeLines="50" w:before="120" w:afterLines="50" w:after="120"/>
              <w:rPr>
                <w:rFonts w:cs="Arial"/>
                <w:b/>
                <w:sz w:val="20"/>
                <w:lang w:val="en-GB"/>
              </w:rPr>
            </w:pPr>
            <w:r>
              <w:rPr>
                <w:rFonts w:cs="Arial"/>
                <w:b/>
                <w:sz w:val="20"/>
                <w:lang w:val="en-GB"/>
              </w:rPr>
              <w:t>Participants from th</w:t>
            </w:r>
            <w:r w:rsidRPr="00734EC2">
              <w:rPr>
                <w:rFonts w:cs="Arial"/>
                <w:b/>
                <w:sz w:val="20"/>
                <w:lang w:val="en-GB"/>
              </w:rPr>
              <w:t>e CAB</w:t>
            </w: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r w:rsidR="005B5C47" w:rsidRPr="00215222" w:rsidTr="00163B8E">
        <w:trPr>
          <w:jc w:val="center"/>
        </w:trPr>
        <w:tc>
          <w:tcPr>
            <w:tcW w:w="4618" w:type="dxa"/>
          </w:tcPr>
          <w:p w:rsidR="005B5C47" w:rsidRPr="00215222" w:rsidRDefault="005B5C47" w:rsidP="00F368DA">
            <w:pPr>
              <w:spacing w:beforeLines="50" w:before="120" w:afterLines="50" w:after="120"/>
              <w:rPr>
                <w:rFonts w:cs="Arial"/>
                <w:b/>
                <w:sz w:val="20"/>
                <w:lang w:val="en-GB"/>
              </w:rPr>
            </w:pPr>
          </w:p>
        </w:tc>
        <w:tc>
          <w:tcPr>
            <w:tcW w:w="2285" w:type="dxa"/>
          </w:tcPr>
          <w:p w:rsidR="005B5C47" w:rsidRPr="00215222" w:rsidRDefault="005B5C47" w:rsidP="00F368DA">
            <w:pPr>
              <w:spacing w:beforeLines="50" w:before="120" w:afterLines="50" w:after="120"/>
              <w:rPr>
                <w:rFonts w:cs="Arial"/>
                <w:b/>
                <w:sz w:val="20"/>
                <w:lang w:val="en-GB"/>
              </w:rPr>
            </w:pPr>
          </w:p>
        </w:tc>
        <w:tc>
          <w:tcPr>
            <w:tcW w:w="4563" w:type="dxa"/>
          </w:tcPr>
          <w:p w:rsidR="005B5C47" w:rsidRPr="00215222" w:rsidRDefault="005B5C47" w:rsidP="00F368DA">
            <w:pPr>
              <w:spacing w:beforeLines="50" w:before="120" w:afterLines="50" w:after="120"/>
              <w:rPr>
                <w:rFonts w:cs="Arial"/>
                <w:b/>
                <w:sz w:val="20"/>
                <w:lang w:val="en-GB"/>
              </w:rPr>
            </w:pPr>
          </w:p>
        </w:tc>
        <w:tc>
          <w:tcPr>
            <w:tcW w:w="2709" w:type="dxa"/>
          </w:tcPr>
          <w:p w:rsidR="005B5C47" w:rsidRPr="00215222" w:rsidRDefault="005B5C47" w:rsidP="00F368DA">
            <w:pPr>
              <w:spacing w:beforeLines="50" w:before="120" w:afterLines="50" w:after="120"/>
              <w:rPr>
                <w:rFonts w:cs="Arial"/>
                <w:b/>
                <w:sz w:val="20"/>
                <w:lang w:val="en-GB"/>
              </w:rPr>
            </w:pPr>
          </w:p>
        </w:tc>
      </w:tr>
    </w:tbl>
    <w:p w:rsidR="00163B8E" w:rsidRDefault="00163B8E" w:rsidP="00163B8E">
      <w:pPr>
        <w:spacing w:beforeLines="60" w:before="144" w:afterLines="60" w:after="144"/>
        <w:rPr>
          <w:rFonts w:cs="Arial"/>
          <w:i/>
          <w:iCs/>
          <w:sz w:val="20"/>
          <w:lang w:val="en-GB"/>
        </w:rPr>
      </w:pPr>
      <w:r w:rsidRPr="005D610F">
        <w:rPr>
          <w:rFonts w:cs="Arial"/>
          <w:b/>
          <w:bCs/>
          <w:sz w:val="20"/>
          <w:lang w:val="en-GB"/>
        </w:rPr>
        <w:t>Note:</w:t>
      </w:r>
      <w:r w:rsidRPr="005D610F">
        <w:rPr>
          <w:rFonts w:cs="Arial"/>
          <w:sz w:val="20"/>
          <w:lang w:val="en-GB"/>
        </w:rPr>
        <w:t xml:space="preserve"> </w:t>
      </w:r>
      <w:r w:rsidRPr="008D39B3">
        <w:rPr>
          <w:rFonts w:cs="Arial"/>
          <w:i/>
          <w:iCs/>
          <w:sz w:val="20"/>
          <w:lang w:val="en-GB"/>
        </w:rPr>
        <w:t>Names of those members of the assessment team, who attended the above meetings, shall be recorded</w:t>
      </w:r>
      <w:r w:rsidRPr="008D39B3">
        <w:rPr>
          <w:rFonts w:cs="Arial"/>
          <w:sz w:val="20"/>
          <w:lang w:val="en-GB"/>
        </w:rPr>
        <w:t>. N</w:t>
      </w:r>
      <w:r w:rsidRPr="008D39B3">
        <w:rPr>
          <w:rFonts w:cs="Arial"/>
          <w:i/>
          <w:iCs/>
          <w:sz w:val="20"/>
          <w:lang w:val="en-GB"/>
        </w:rPr>
        <w:t xml:space="preserve">ames of the key staffs are required for CAB’s participants. There is no requirement of signature for this attendance.   </w:t>
      </w:r>
    </w:p>
    <w:p w:rsidR="00F42E13" w:rsidRPr="00E823A9" w:rsidRDefault="00F42E13" w:rsidP="00C07508">
      <w:pPr>
        <w:rPr>
          <w:sz w:val="24"/>
          <w:szCs w:val="24"/>
          <w:lang w:val="en-GB"/>
        </w:rPr>
      </w:pPr>
    </w:p>
    <w:p w:rsidR="00F42E13" w:rsidRPr="00094D18" w:rsidRDefault="00F42E13" w:rsidP="00C07508">
      <w:pPr>
        <w:rPr>
          <w:sz w:val="16"/>
          <w:szCs w:val="16"/>
          <w:lang w:val="en-GB"/>
        </w:rPr>
      </w:pPr>
    </w:p>
    <w:p w:rsidR="00F42E13" w:rsidRPr="00094D18" w:rsidRDefault="00F42E13" w:rsidP="00C07508">
      <w:pPr>
        <w:rPr>
          <w:sz w:val="16"/>
          <w:szCs w:val="16"/>
          <w:lang w:val="en-GB"/>
        </w:rPr>
      </w:pPr>
    </w:p>
    <w:sectPr w:rsidR="00F42E13" w:rsidRPr="00094D18" w:rsidSect="00F42E13">
      <w:headerReference w:type="default" r:id="rId9"/>
      <w:footerReference w:type="default" r:id="rId10"/>
      <w:endnotePr>
        <w:numFmt w:val="decimal"/>
      </w:endnotePr>
      <w:pgSz w:w="16838" w:h="11906" w:orient="landscape"/>
      <w:pgMar w:top="1417" w:right="1417" w:bottom="141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9F8" w:rsidRDefault="004659F8">
      <w:r>
        <w:separator/>
      </w:r>
    </w:p>
  </w:endnote>
  <w:endnote w:type="continuationSeparator" w:id="0">
    <w:p w:rsidR="004659F8" w:rsidRDefault="0046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75" w:rsidRPr="00DA2067" w:rsidRDefault="00600775" w:rsidP="00DA20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9F8" w:rsidRDefault="004659F8">
      <w:r>
        <w:separator/>
      </w:r>
    </w:p>
  </w:footnote>
  <w:footnote w:type="continuationSeparator" w:id="0">
    <w:p w:rsidR="004659F8" w:rsidRDefault="004659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3330"/>
      <w:gridCol w:w="2070"/>
    </w:tblGrid>
    <w:tr w:rsidR="00600775" w:rsidRPr="00585BF7" w:rsidTr="006941FF">
      <w:trPr>
        <w:trHeight w:val="620"/>
        <w:jc w:val="center"/>
      </w:trPr>
      <w:tc>
        <w:tcPr>
          <w:tcW w:w="2155" w:type="dxa"/>
          <w:vMerge w:val="restart"/>
          <w:shd w:val="clear" w:color="auto" w:fill="auto"/>
        </w:tcPr>
        <w:p w:rsidR="00600775" w:rsidRPr="00585BF7" w:rsidRDefault="00600775" w:rsidP="007E3AEC">
          <w:pPr>
            <w:tabs>
              <w:tab w:val="center" w:pos="4153"/>
              <w:tab w:val="right" w:pos="8306"/>
            </w:tabs>
            <w:ind w:firstLine="83"/>
            <w:rPr>
              <w:rFonts w:ascii="Tahoma" w:hAnsi="Tahoma" w:cs="Tahoma"/>
              <w:b/>
              <w:bCs/>
              <w:sz w:val="18"/>
              <w:szCs w:val="18"/>
              <w:lang w:val="en-US" w:eastAsia="fr-FR"/>
            </w:rPr>
          </w:pPr>
          <w:r w:rsidRPr="00585BF7">
            <w:rPr>
              <w:rFonts w:eastAsia="Calibri" w:cs="Calibri"/>
              <w:b/>
              <w:smallCaps/>
              <w:noProof/>
              <w:color w:val="999999"/>
              <w:sz w:val="20"/>
              <w:szCs w:val="24"/>
              <w:lang w:val="en-US" w:eastAsia="en-US"/>
            </w:rPr>
            <w:drawing>
              <wp:inline distT="0" distB="0" distL="0" distR="0" wp14:anchorId="44AFAEFF" wp14:editId="22D940DC">
                <wp:extent cx="1132015" cy="781050"/>
                <wp:effectExtent l="0" t="0" r="0" b="0"/>
                <wp:docPr id="6" name="Picture 6"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717" cy="782224"/>
                        </a:xfrm>
                        <a:prstGeom prst="rect">
                          <a:avLst/>
                        </a:prstGeom>
                        <a:noFill/>
                        <a:ln>
                          <a:noFill/>
                        </a:ln>
                      </pic:spPr>
                    </pic:pic>
                  </a:graphicData>
                </a:graphic>
              </wp:inline>
            </w:drawing>
          </w:r>
        </w:p>
      </w:tc>
      <w:tc>
        <w:tcPr>
          <w:tcW w:w="5130" w:type="dxa"/>
          <w:gridSpan w:val="2"/>
          <w:shd w:val="clear" w:color="auto" w:fill="auto"/>
          <w:vAlign w:val="center"/>
        </w:tcPr>
        <w:p w:rsidR="00600775" w:rsidRPr="009E4543" w:rsidRDefault="00600775" w:rsidP="009E4543">
          <w:pPr>
            <w:rPr>
              <w:rFonts w:asciiTheme="minorHAnsi" w:hAnsiTheme="minorHAnsi" w:cstheme="minorHAnsi"/>
              <w:b/>
              <w:bCs/>
              <w:sz w:val="20"/>
            </w:rPr>
          </w:pPr>
          <w:r w:rsidRPr="009E4543">
            <w:rPr>
              <w:rFonts w:asciiTheme="minorHAnsi" w:hAnsiTheme="minorHAnsi" w:cstheme="minorHAnsi"/>
              <w:b/>
              <w:bCs/>
              <w:sz w:val="20"/>
            </w:rPr>
            <w:t>Assessment and Nonconformity Report</w:t>
          </w:r>
        </w:p>
        <w:p w:rsidR="00600775" w:rsidRPr="009E4543" w:rsidRDefault="00600775" w:rsidP="009E4543">
          <w:pPr>
            <w:rPr>
              <w:rFonts w:asciiTheme="minorHAnsi" w:hAnsiTheme="minorHAnsi" w:cstheme="minorHAnsi"/>
              <w:b/>
              <w:sz w:val="20"/>
              <w:u w:val="single"/>
              <w:lang w:val="en-GB"/>
            </w:rPr>
          </w:pPr>
          <w:r w:rsidRPr="009E4543">
            <w:rPr>
              <w:rFonts w:asciiTheme="minorHAnsi" w:hAnsiTheme="minorHAnsi" w:cstheme="minorHAnsi"/>
              <w:b/>
              <w:bCs/>
              <w:sz w:val="20"/>
            </w:rPr>
            <w:t xml:space="preserve">Inspection - </w:t>
          </w:r>
          <w:r w:rsidRPr="009E4543">
            <w:rPr>
              <w:rFonts w:asciiTheme="minorHAnsi" w:hAnsiTheme="minorHAnsi" w:cstheme="minorHAnsi"/>
              <w:b/>
              <w:bCs/>
              <w:sz w:val="20"/>
              <w:lang w:val="en-US"/>
            </w:rPr>
            <w:t>ISO/IEC 17020</w:t>
          </w:r>
        </w:p>
      </w:tc>
      <w:tc>
        <w:tcPr>
          <w:tcW w:w="2070" w:type="dxa"/>
          <w:shd w:val="clear" w:color="auto" w:fill="auto"/>
          <w:vAlign w:val="center"/>
        </w:tcPr>
        <w:p w:rsidR="00600775" w:rsidRPr="009E4543" w:rsidRDefault="00600775" w:rsidP="007E3AEC">
          <w:pPr>
            <w:tabs>
              <w:tab w:val="center" w:pos="4153"/>
              <w:tab w:val="right" w:pos="8306"/>
            </w:tabs>
            <w:rPr>
              <w:rFonts w:asciiTheme="minorHAnsi" w:hAnsiTheme="minorHAnsi" w:cstheme="minorHAnsi"/>
              <w:b/>
              <w:bCs/>
              <w:sz w:val="20"/>
              <w:lang w:val="en-US" w:eastAsia="fr-FR"/>
            </w:rPr>
          </w:pPr>
          <w:r w:rsidRPr="009E4543">
            <w:rPr>
              <w:rFonts w:asciiTheme="minorHAnsi" w:hAnsiTheme="minorHAnsi" w:cstheme="minorHAnsi"/>
              <w:b/>
              <w:bCs/>
              <w:sz w:val="20"/>
              <w:lang w:val="en-US" w:eastAsia="fr-FR"/>
            </w:rPr>
            <w:t>ID. No.:  ACF 11-13</w:t>
          </w:r>
        </w:p>
      </w:tc>
    </w:tr>
    <w:tr w:rsidR="00600775" w:rsidRPr="00585BF7" w:rsidTr="006941FF">
      <w:trPr>
        <w:trHeight w:val="620"/>
        <w:jc w:val="center"/>
      </w:trPr>
      <w:tc>
        <w:tcPr>
          <w:tcW w:w="2155" w:type="dxa"/>
          <w:vMerge/>
          <w:shd w:val="clear" w:color="auto" w:fill="auto"/>
          <w:vAlign w:val="center"/>
        </w:tcPr>
        <w:p w:rsidR="00600775" w:rsidRPr="00585BF7" w:rsidRDefault="00600775" w:rsidP="007E3AEC">
          <w:pPr>
            <w:rPr>
              <w:rFonts w:ascii="Tahoma" w:hAnsi="Tahoma" w:cs="Tahoma"/>
              <w:b/>
              <w:bCs/>
              <w:sz w:val="18"/>
              <w:szCs w:val="18"/>
              <w:lang w:val="en-US" w:eastAsia="fr-FR"/>
            </w:rPr>
          </w:pPr>
        </w:p>
      </w:tc>
      <w:tc>
        <w:tcPr>
          <w:tcW w:w="1800" w:type="dxa"/>
          <w:shd w:val="clear" w:color="auto" w:fill="auto"/>
          <w:vAlign w:val="center"/>
        </w:tcPr>
        <w:p w:rsidR="00600775" w:rsidRPr="009E4543" w:rsidRDefault="00600775" w:rsidP="007E3AEC">
          <w:pPr>
            <w:tabs>
              <w:tab w:val="center" w:pos="4153"/>
              <w:tab w:val="right" w:pos="8306"/>
            </w:tabs>
            <w:rPr>
              <w:rFonts w:asciiTheme="minorHAnsi" w:hAnsiTheme="minorHAnsi" w:cstheme="minorHAnsi"/>
              <w:b/>
              <w:bCs/>
              <w:sz w:val="18"/>
              <w:szCs w:val="18"/>
              <w:lang w:val="en-US" w:eastAsia="fr-FR"/>
            </w:rPr>
          </w:pPr>
          <w:r w:rsidRPr="009E4543">
            <w:rPr>
              <w:rFonts w:asciiTheme="minorHAnsi" w:hAnsiTheme="minorHAnsi" w:cstheme="minorHAnsi"/>
              <w:b/>
              <w:bCs/>
              <w:sz w:val="18"/>
              <w:szCs w:val="18"/>
              <w:lang w:val="en-US" w:eastAsia="fr-FR"/>
            </w:rPr>
            <w:t xml:space="preserve">Revision No: </w:t>
          </w:r>
          <w:r>
            <w:rPr>
              <w:rFonts w:asciiTheme="minorHAnsi" w:hAnsiTheme="minorHAnsi" w:cstheme="minorHAnsi"/>
              <w:b/>
              <w:bCs/>
              <w:sz w:val="18"/>
              <w:szCs w:val="18"/>
              <w:lang w:val="en-US" w:eastAsia="fr-FR"/>
            </w:rPr>
            <w:t>6</w:t>
          </w:r>
        </w:p>
      </w:tc>
      <w:tc>
        <w:tcPr>
          <w:tcW w:w="3330" w:type="dxa"/>
          <w:shd w:val="clear" w:color="auto" w:fill="auto"/>
          <w:vAlign w:val="center"/>
        </w:tcPr>
        <w:p w:rsidR="00600775" w:rsidRPr="009E4543" w:rsidRDefault="00600775" w:rsidP="009E4543">
          <w:pPr>
            <w:tabs>
              <w:tab w:val="center" w:pos="4153"/>
              <w:tab w:val="right" w:pos="8306"/>
            </w:tabs>
            <w:rPr>
              <w:rFonts w:asciiTheme="minorHAnsi" w:hAnsiTheme="minorHAnsi" w:cstheme="minorHAnsi"/>
              <w:b/>
              <w:bCs/>
              <w:sz w:val="18"/>
              <w:szCs w:val="18"/>
              <w:lang w:val="en-US" w:eastAsia="fr-FR"/>
            </w:rPr>
          </w:pPr>
          <w:r w:rsidRPr="009E4543">
            <w:rPr>
              <w:rFonts w:asciiTheme="minorHAnsi" w:hAnsiTheme="minorHAnsi" w:cstheme="minorHAnsi"/>
              <w:b/>
              <w:bCs/>
              <w:sz w:val="18"/>
              <w:szCs w:val="18"/>
              <w:lang w:val="en-US" w:eastAsia="fr-FR"/>
            </w:rPr>
            <w:t xml:space="preserve">Revision Date: </w:t>
          </w:r>
          <w:r>
            <w:rPr>
              <w:rFonts w:asciiTheme="minorHAnsi" w:hAnsiTheme="minorHAnsi" w:cstheme="minorHAnsi"/>
              <w:b/>
              <w:bCs/>
              <w:sz w:val="18"/>
              <w:szCs w:val="18"/>
              <w:lang w:val="en-US" w:eastAsia="fr-FR"/>
            </w:rPr>
            <w:t>26-03-2020</w:t>
          </w:r>
        </w:p>
      </w:tc>
      <w:tc>
        <w:tcPr>
          <w:tcW w:w="2070" w:type="dxa"/>
          <w:shd w:val="clear" w:color="auto" w:fill="auto"/>
          <w:vAlign w:val="center"/>
        </w:tcPr>
        <w:p w:rsidR="00600775" w:rsidRPr="009E4543" w:rsidRDefault="00600775" w:rsidP="007E3AEC">
          <w:pPr>
            <w:tabs>
              <w:tab w:val="center" w:pos="4153"/>
              <w:tab w:val="right" w:pos="8306"/>
            </w:tabs>
            <w:jc w:val="center"/>
            <w:rPr>
              <w:rFonts w:asciiTheme="minorHAnsi" w:hAnsiTheme="minorHAnsi" w:cstheme="minorHAnsi"/>
              <w:b/>
              <w:bCs/>
              <w:sz w:val="18"/>
              <w:szCs w:val="18"/>
              <w:lang w:val="en-US" w:eastAsia="fr-FR"/>
            </w:rPr>
          </w:pPr>
          <w:r w:rsidRPr="009E4543">
            <w:rPr>
              <w:rFonts w:asciiTheme="minorHAnsi" w:hAnsiTheme="minorHAnsi" w:cstheme="minorHAnsi"/>
              <w:b/>
              <w:bCs/>
              <w:sz w:val="18"/>
              <w:szCs w:val="18"/>
              <w:lang w:val="en-US" w:eastAsia="fr-FR"/>
            </w:rPr>
            <w:t xml:space="preserve">Page </w:t>
          </w:r>
          <w:r w:rsidRPr="009E4543">
            <w:rPr>
              <w:rFonts w:asciiTheme="minorHAnsi" w:hAnsiTheme="minorHAnsi" w:cstheme="minorHAnsi"/>
              <w:b/>
              <w:bCs/>
              <w:sz w:val="18"/>
              <w:szCs w:val="18"/>
              <w:lang w:val="en-US" w:eastAsia="fr-FR"/>
            </w:rPr>
            <w:fldChar w:fldCharType="begin"/>
          </w:r>
          <w:r w:rsidRPr="009E4543">
            <w:rPr>
              <w:rFonts w:asciiTheme="minorHAnsi" w:hAnsiTheme="minorHAnsi" w:cstheme="minorHAnsi"/>
              <w:b/>
              <w:bCs/>
              <w:sz w:val="18"/>
              <w:szCs w:val="18"/>
              <w:lang w:val="en-US" w:eastAsia="fr-FR"/>
            </w:rPr>
            <w:instrText xml:space="preserve"> PAGE  \* Arabic  \* MERGEFORMAT </w:instrText>
          </w:r>
          <w:r w:rsidRPr="009E4543">
            <w:rPr>
              <w:rFonts w:asciiTheme="minorHAnsi" w:hAnsiTheme="minorHAnsi" w:cstheme="minorHAnsi"/>
              <w:b/>
              <w:bCs/>
              <w:sz w:val="18"/>
              <w:szCs w:val="18"/>
              <w:lang w:val="en-US" w:eastAsia="fr-FR"/>
            </w:rPr>
            <w:fldChar w:fldCharType="separate"/>
          </w:r>
          <w:r w:rsidR="00D8726E">
            <w:rPr>
              <w:rFonts w:asciiTheme="minorHAnsi" w:hAnsiTheme="minorHAnsi" w:cstheme="minorHAnsi"/>
              <w:b/>
              <w:bCs/>
              <w:noProof/>
              <w:sz w:val="18"/>
              <w:szCs w:val="18"/>
              <w:lang w:val="en-US" w:eastAsia="fr-FR"/>
            </w:rPr>
            <w:t>7</w:t>
          </w:r>
          <w:r w:rsidRPr="009E4543">
            <w:rPr>
              <w:rFonts w:asciiTheme="minorHAnsi" w:hAnsiTheme="minorHAnsi" w:cstheme="minorHAnsi"/>
              <w:b/>
              <w:bCs/>
              <w:sz w:val="18"/>
              <w:szCs w:val="18"/>
              <w:lang w:val="en-US" w:eastAsia="fr-FR"/>
            </w:rPr>
            <w:fldChar w:fldCharType="end"/>
          </w:r>
          <w:r w:rsidRPr="009E4543">
            <w:rPr>
              <w:rFonts w:asciiTheme="minorHAnsi" w:hAnsiTheme="minorHAnsi" w:cstheme="minorHAnsi"/>
              <w:b/>
              <w:bCs/>
              <w:sz w:val="18"/>
              <w:szCs w:val="18"/>
              <w:lang w:val="en-US" w:eastAsia="fr-FR"/>
            </w:rPr>
            <w:t xml:space="preserve"> of </w:t>
          </w:r>
          <w:r w:rsidRPr="009E4543">
            <w:rPr>
              <w:rFonts w:asciiTheme="minorHAnsi" w:hAnsiTheme="minorHAnsi" w:cstheme="minorHAnsi"/>
              <w:b/>
              <w:bCs/>
              <w:sz w:val="18"/>
              <w:szCs w:val="18"/>
              <w:lang w:val="en-US" w:eastAsia="fr-FR"/>
            </w:rPr>
            <w:fldChar w:fldCharType="begin"/>
          </w:r>
          <w:r w:rsidRPr="009E4543">
            <w:rPr>
              <w:rFonts w:asciiTheme="minorHAnsi" w:hAnsiTheme="minorHAnsi" w:cstheme="minorHAnsi"/>
              <w:b/>
              <w:bCs/>
              <w:sz w:val="18"/>
              <w:szCs w:val="18"/>
              <w:lang w:val="en-US" w:eastAsia="fr-FR"/>
            </w:rPr>
            <w:instrText xml:space="preserve"> NUMPAGES  \* Arabic  \* MERGEFORMAT </w:instrText>
          </w:r>
          <w:r w:rsidRPr="009E4543">
            <w:rPr>
              <w:rFonts w:asciiTheme="minorHAnsi" w:hAnsiTheme="minorHAnsi" w:cstheme="minorHAnsi"/>
              <w:b/>
              <w:bCs/>
              <w:sz w:val="18"/>
              <w:szCs w:val="18"/>
              <w:lang w:val="en-US" w:eastAsia="fr-FR"/>
            </w:rPr>
            <w:fldChar w:fldCharType="separate"/>
          </w:r>
          <w:r w:rsidR="00D8726E">
            <w:rPr>
              <w:rFonts w:asciiTheme="minorHAnsi" w:hAnsiTheme="minorHAnsi" w:cstheme="minorHAnsi"/>
              <w:b/>
              <w:bCs/>
              <w:noProof/>
              <w:sz w:val="18"/>
              <w:szCs w:val="18"/>
              <w:lang w:val="en-US" w:eastAsia="fr-FR"/>
            </w:rPr>
            <w:t>11</w:t>
          </w:r>
          <w:r w:rsidRPr="009E4543">
            <w:rPr>
              <w:rFonts w:asciiTheme="minorHAnsi" w:hAnsiTheme="minorHAnsi" w:cstheme="minorHAnsi"/>
              <w:b/>
              <w:bCs/>
              <w:sz w:val="18"/>
              <w:szCs w:val="18"/>
              <w:lang w:val="en-US" w:eastAsia="fr-FR"/>
            </w:rPr>
            <w:fldChar w:fldCharType="end"/>
          </w:r>
        </w:p>
      </w:tc>
    </w:tr>
  </w:tbl>
  <w:p w:rsidR="00600775" w:rsidRPr="009E4543" w:rsidRDefault="00600775" w:rsidP="00D62F62">
    <w:pPr>
      <w:pStyle w:val="Header"/>
      <w:rPr>
        <w:sz w:val="16"/>
        <w:szCs w:val="1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7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4860"/>
      <w:gridCol w:w="2160"/>
    </w:tblGrid>
    <w:tr w:rsidR="00600775" w:rsidRPr="00585BF7" w:rsidTr="00E823A9">
      <w:trPr>
        <w:trHeight w:val="710"/>
        <w:jc w:val="center"/>
      </w:trPr>
      <w:tc>
        <w:tcPr>
          <w:tcW w:w="2155" w:type="dxa"/>
          <w:vMerge w:val="restart"/>
          <w:shd w:val="clear" w:color="auto" w:fill="auto"/>
        </w:tcPr>
        <w:p w:rsidR="00600775" w:rsidRPr="00585BF7" w:rsidRDefault="00600775" w:rsidP="007E3AEC">
          <w:pPr>
            <w:tabs>
              <w:tab w:val="center" w:pos="4153"/>
              <w:tab w:val="right" w:pos="8306"/>
            </w:tabs>
            <w:ind w:firstLine="83"/>
            <w:rPr>
              <w:rFonts w:ascii="Tahoma" w:hAnsi="Tahoma" w:cs="Tahoma"/>
              <w:b/>
              <w:bCs/>
              <w:sz w:val="18"/>
              <w:szCs w:val="18"/>
              <w:lang w:val="en-US" w:eastAsia="fr-FR"/>
            </w:rPr>
          </w:pPr>
          <w:r w:rsidRPr="00585BF7">
            <w:rPr>
              <w:rFonts w:eastAsia="Calibri" w:cs="Calibri"/>
              <w:b/>
              <w:smallCaps/>
              <w:noProof/>
              <w:color w:val="999999"/>
              <w:sz w:val="20"/>
              <w:szCs w:val="24"/>
              <w:lang w:val="en-US" w:eastAsia="en-US"/>
            </w:rPr>
            <w:drawing>
              <wp:inline distT="0" distB="0" distL="0" distR="0" wp14:anchorId="41CFED00" wp14:editId="60C3FF20">
                <wp:extent cx="1132015" cy="781050"/>
                <wp:effectExtent l="0" t="0" r="0" b="0"/>
                <wp:docPr id="2" name="Picture 2"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717" cy="782224"/>
                        </a:xfrm>
                        <a:prstGeom prst="rect">
                          <a:avLst/>
                        </a:prstGeom>
                        <a:noFill/>
                        <a:ln>
                          <a:noFill/>
                        </a:ln>
                      </pic:spPr>
                    </pic:pic>
                  </a:graphicData>
                </a:graphic>
              </wp:inline>
            </w:drawing>
          </w:r>
        </w:p>
      </w:tc>
      <w:tc>
        <w:tcPr>
          <w:tcW w:w="6660" w:type="dxa"/>
          <w:gridSpan w:val="2"/>
          <w:shd w:val="clear" w:color="auto" w:fill="auto"/>
          <w:vAlign w:val="center"/>
        </w:tcPr>
        <w:p w:rsidR="00600775" w:rsidRPr="00E823A9" w:rsidRDefault="00600775" w:rsidP="007E3AEC">
          <w:pPr>
            <w:spacing w:after="60"/>
            <w:jc w:val="center"/>
            <w:rPr>
              <w:rFonts w:asciiTheme="minorHAnsi" w:hAnsiTheme="minorHAnsi" w:cstheme="minorHAnsi"/>
              <w:b/>
              <w:bCs/>
              <w:sz w:val="20"/>
            </w:rPr>
          </w:pPr>
          <w:r w:rsidRPr="00E823A9">
            <w:rPr>
              <w:rFonts w:asciiTheme="minorHAnsi" w:hAnsiTheme="minorHAnsi" w:cstheme="minorHAnsi"/>
              <w:b/>
              <w:bCs/>
              <w:sz w:val="20"/>
            </w:rPr>
            <w:t>Assessment and Nonconformity Report</w:t>
          </w:r>
        </w:p>
        <w:p w:rsidR="00600775" w:rsidRPr="00E823A9" w:rsidRDefault="00600775" w:rsidP="007E3AEC">
          <w:pPr>
            <w:spacing w:after="60"/>
            <w:jc w:val="center"/>
            <w:rPr>
              <w:rFonts w:asciiTheme="minorHAnsi" w:hAnsiTheme="minorHAnsi" w:cstheme="minorHAnsi"/>
              <w:b/>
              <w:sz w:val="20"/>
              <w:u w:val="single"/>
              <w:lang w:val="en-GB"/>
            </w:rPr>
          </w:pPr>
          <w:r w:rsidRPr="00E823A9">
            <w:rPr>
              <w:rFonts w:asciiTheme="minorHAnsi" w:hAnsiTheme="minorHAnsi" w:cstheme="minorHAnsi"/>
              <w:b/>
              <w:bCs/>
              <w:sz w:val="20"/>
            </w:rPr>
            <w:t xml:space="preserve">Inspection - </w:t>
          </w:r>
          <w:r w:rsidRPr="00E823A9">
            <w:rPr>
              <w:rFonts w:asciiTheme="minorHAnsi" w:hAnsiTheme="minorHAnsi" w:cstheme="minorHAnsi"/>
              <w:b/>
              <w:bCs/>
              <w:sz w:val="20"/>
              <w:lang w:val="en-US"/>
            </w:rPr>
            <w:t>ISO/IEC 17020</w:t>
          </w:r>
        </w:p>
      </w:tc>
      <w:tc>
        <w:tcPr>
          <w:tcW w:w="2160" w:type="dxa"/>
          <w:shd w:val="clear" w:color="auto" w:fill="auto"/>
          <w:vAlign w:val="center"/>
        </w:tcPr>
        <w:p w:rsidR="00600775" w:rsidRPr="00E823A9" w:rsidRDefault="00600775" w:rsidP="007E3AEC">
          <w:pPr>
            <w:tabs>
              <w:tab w:val="center" w:pos="4153"/>
              <w:tab w:val="right" w:pos="8306"/>
            </w:tabs>
            <w:rPr>
              <w:rFonts w:asciiTheme="minorHAnsi" w:hAnsiTheme="minorHAnsi" w:cstheme="minorHAnsi"/>
              <w:b/>
              <w:bCs/>
              <w:sz w:val="20"/>
              <w:lang w:val="en-US" w:eastAsia="fr-FR"/>
            </w:rPr>
          </w:pPr>
          <w:r w:rsidRPr="00E823A9">
            <w:rPr>
              <w:rFonts w:asciiTheme="minorHAnsi" w:hAnsiTheme="minorHAnsi" w:cstheme="minorHAnsi"/>
              <w:b/>
              <w:bCs/>
              <w:sz w:val="20"/>
              <w:lang w:val="en-US" w:eastAsia="fr-FR"/>
            </w:rPr>
            <w:t>ID. No.:  ACF 11-13</w:t>
          </w:r>
        </w:p>
      </w:tc>
    </w:tr>
    <w:tr w:rsidR="00600775" w:rsidRPr="00585BF7" w:rsidTr="00E823A9">
      <w:trPr>
        <w:trHeight w:val="350"/>
        <w:jc w:val="center"/>
      </w:trPr>
      <w:tc>
        <w:tcPr>
          <w:tcW w:w="2155" w:type="dxa"/>
          <w:vMerge/>
          <w:shd w:val="clear" w:color="auto" w:fill="auto"/>
          <w:vAlign w:val="center"/>
        </w:tcPr>
        <w:p w:rsidR="00600775" w:rsidRPr="00585BF7" w:rsidRDefault="00600775" w:rsidP="007E3AEC">
          <w:pPr>
            <w:rPr>
              <w:rFonts w:ascii="Tahoma" w:hAnsi="Tahoma" w:cs="Tahoma"/>
              <w:b/>
              <w:bCs/>
              <w:sz w:val="18"/>
              <w:szCs w:val="18"/>
              <w:lang w:val="en-US" w:eastAsia="fr-FR"/>
            </w:rPr>
          </w:pPr>
        </w:p>
      </w:tc>
      <w:tc>
        <w:tcPr>
          <w:tcW w:w="1800" w:type="dxa"/>
          <w:shd w:val="clear" w:color="auto" w:fill="auto"/>
          <w:vAlign w:val="center"/>
        </w:tcPr>
        <w:p w:rsidR="00600775" w:rsidRPr="00E823A9" w:rsidRDefault="00600775" w:rsidP="00163B8E">
          <w:pPr>
            <w:tabs>
              <w:tab w:val="center" w:pos="4153"/>
              <w:tab w:val="right" w:pos="8306"/>
            </w:tabs>
            <w:rPr>
              <w:rFonts w:asciiTheme="minorHAnsi" w:hAnsiTheme="minorHAnsi" w:cstheme="minorHAnsi"/>
              <w:b/>
              <w:bCs/>
              <w:sz w:val="18"/>
              <w:szCs w:val="18"/>
              <w:lang w:val="en-US" w:eastAsia="fr-FR"/>
            </w:rPr>
          </w:pPr>
          <w:r w:rsidRPr="00E823A9">
            <w:rPr>
              <w:rFonts w:asciiTheme="minorHAnsi" w:hAnsiTheme="minorHAnsi" w:cstheme="minorHAnsi"/>
              <w:b/>
              <w:bCs/>
              <w:sz w:val="18"/>
              <w:szCs w:val="18"/>
              <w:lang w:val="en-US" w:eastAsia="fr-FR"/>
            </w:rPr>
            <w:t>Revision No: 6</w:t>
          </w:r>
        </w:p>
      </w:tc>
      <w:tc>
        <w:tcPr>
          <w:tcW w:w="4860" w:type="dxa"/>
          <w:shd w:val="clear" w:color="auto" w:fill="auto"/>
          <w:vAlign w:val="center"/>
        </w:tcPr>
        <w:p w:rsidR="00600775" w:rsidRPr="00E823A9" w:rsidRDefault="00600775" w:rsidP="00E823A9">
          <w:pPr>
            <w:tabs>
              <w:tab w:val="center" w:pos="4153"/>
              <w:tab w:val="right" w:pos="8306"/>
            </w:tabs>
            <w:rPr>
              <w:rFonts w:asciiTheme="minorHAnsi" w:hAnsiTheme="minorHAnsi" w:cstheme="minorHAnsi"/>
              <w:b/>
              <w:bCs/>
              <w:sz w:val="18"/>
              <w:szCs w:val="18"/>
              <w:lang w:val="en-US" w:eastAsia="fr-FR"/>
            </w:rPr>
          </w:pPr>
          <w:r w:rsidRPr="00E823A9">
            <w:rPr>
              <w:rFonts w:asciiTheme="minorHAnsi" w:hAnsiTheme="minorHAnsi" w:cstheme="minorHAnsi"/>
              <w:b/>
              <w:bCs/>
              <w:sz w:val="18"/>
              <w:szCs w:val="18"/>
              <w:lang w:val="en-US" w:eastAsia="fr-FR"/>
            </w:rPr>
            <w:t>Revision Date: 26-03-2020</w:t>
          </w:r>
        </w:p>
      </w:tc>
      <w:tc>
        <w:tcPr>
          <w:tcW w:w="2160" w:type="dxa"/>
          <w:shd w:val="clear" w:color="auto" w:fill="auto"/>
          <w:vAlign w:val="center"/>
        </w:tcPr>
        <w:p w:rsidR="00600775" w:rsidRPr="00E823A9" w:rsidRDefault="00600775" w:rsidP="007E3AEC">
          <w:pPr>
            <w:tabs>
              <w:tab w:val="center" w:pos="4153"/>
              <w:tab w:val="right" w:pos="8306"/>
            </w:tabs>
            <w:jc w:val="center"/>
            <w:rPr>
              <w:rFonts w:asciiTheme="minorHAnsi" w:hAnsiTheme="minorHAnsi" w:cstheme="minorHAnsi"/>
              <w:b/>
              <w:bCs/>
              <w:sz w:val="18"/>
              <w:szCs w:val="18"/>
              <w:lang w:val="en-US" w:eastAsia="fr-FR"/>
            </w:rPr>
          </w:pPr>
          <w:r w:rsidRPr="00E823A9">
            <w:rPr>
              <w:rFonts w:asciiTheme="minorHAnsi" w:hAnsiTheme="minorHAnsi" w:cstheme="minorHAnsi"/>
              <w:b/>
              <w:bCs/>
              <w:sz w:val="18"/>
              <w:szCs w:val="18"/>
              <w:lang w:val="en-US" w:eastAsia="fr-FR"/>
            </w:rPr>
            <w:t xml:space="preserve">Page </w:t>
          </w:r>
          <w:r w:rsidRPr="00E823A9">
            <w:rPr>
              <w:rFonts w:asciiTheme="minorHAnsi" w:hAnsiTheme="minorHAnsi" w:cstheme="minorHAnsi"/>
              <w:b/>
              <w:bCs/>
              <w:sz w:val="18"/>
              <w:szCs w:val="18"/>
              <w:lang w:val="en-US" w:eastAsia="fr-FR"/>
            </w:rPr>
            <w:fldChar w:fldCharType="begin"/>
          </w:r>
          <w:r w:rsidRPr="00E823A9">
            <w:rPr>
              <w:rFonts w:asciiTheme="minorHAnsi" w:hAnsiTheme="minorHAnsi" w:cstheme="minorHAnsi"/>
              <w:b/>
              <w:bCs/>
              <w:sz w:val="18"/>
              <w:szCs w:val="18"/>
              <w:lang w:val="en-US" w:eastAsia="fr-FR"/>
            </w:rPr>
            <w:instrText xml:space="preserve"> PAGE  \* Arabic  \* MERGEFORMAT </w:instrText>
          </w:r>
          <w:r w:rsidRPr="00E823A9">
            <w:rPr>
              <w:rFonts w:asciiTheme="minorHAnsi" w:hAnsiTheme="minorHAnsi" w:cstheme="minorHAnsi"/>
              <w:b/>
              <w:bCs/>
              <w:sz w:val="18"/>
              <w:szCs w:val="18"/>
              <w:lang w:val="en-US" w:eastAsia="fr-FR"/>
            </w:rPr>
            <w:fldChar w:fldCharType="separate"/>
          </w:r>
          <w:r w:rsidR="00D8726E">
            <w:rPr>
              <w:rFonts w:asciiTheme="minorHAnsi" w:hAnsiTheme="minorHAnsi" w:cstheme="minorHAnsi"/>
              <w:b/>
              <w:bCs/>
              <w:noProof/>
              <w:sz w:val="18"/>
              <w:szCs w:val="18"/>
              <w:lang w:val="en-US" w:eastAsia="fr-FR"/>
            </w:rPr>
            <w:t>11</w:t>
          </w:r>
          <w:r w:rsidRPr="00E823A9">
            <w:rPr>
              <w:rFonts w:asciiTheme="minorHAnsi" w:hAnsiTheme="minorHAnsi" w:cstheme="minorHAnsi"/>
              <w:b/>
              <w:bCs/>
              <w:sz w:val="18"/>
              <w:szCs w:val="18"/>
              <w:lang w:val="en-US" w:eastAsia="fr-FR"/>
            </w:rPr>
            <w:fldChar w:fldCharType="end"/>
          </w:r>
          <w:r w:rsidRPr="00E823A9">
            <w:rPr>
              <w:rFonts w:asciiTheme="minorHAnsi" w:hAnsiTheme="minorHAnsi" w:cstheme="minorHAnsi"/>
              <w:b/>
              <w:bCs/>
              <w:sz w:val="18"/>
              <w:szCs w:val="18"/>
              <w:lang w:val="en-US" w:eastAsia="fr-FR"/>
            </w:rPr>
            <w:t xml:space="preserve"> of </w:t>
          </w:r>
          <w:r w:rsidRPr="00E823A9">
            <w:rPr>
              <w:rFonts w:asciiTheme="minorHAnsi" w:hAnsiTheme="minorHAnsi" w:cstheme="minorHAnsi"/>
              <w:b/>
              <w:bCs/>
              <w:sz w:val="18"/>
              <w:szCs w:val="18"/>
              <w:lang w:val="en-US" w:eastAsia="fr-FR"/>
            </w:rPr>
            <w:fldChar w:fldCharType="begin"/>
          </w:r>
          <w:r w:rsidRPr="00E823A9">
            <w:rPr>
              <w:rFonts w:asciiTheme="minorHAnsi" w:hAnsiTheme="minorHAnsi" w:cstheme="minorHAnsi"/>
              <w:b/>
              <w:bCs/>
              <w:sz w:val="18"/>
              <w:szCs w:val="18"/>
              <w:lang w:val="en-US" w:eastAsia="fr-FR"/>
            </w:rPr>
            <w:instrText xml:space="preserve"> NUMPAGES  \* Arabic  \* MERGEFORMAT </w:instrText>
          </w:r>
          <w:r w:rsidRPr="00E823A9">
            <w:rPr>
              <w:rFonts w:asciiTheme="minorHAnsi" w:hAnsiTheme="minorHAnsi" w:cstheme="minorHAnsi"/>
              <w:b/>
              <w:bCs/>
              <w:sz w:val="18"/>
              <w:szCs w:val="18"/>
              <w:lang w:val="en-US" w:eastAsia="fr-FR"/>
            </w:rPr>
            <w:fldChar w:fldCharType="separate"/>
          </w:r>
          <w:r w:rsidR="00D8726E">
            <w:rPr>
              <w:rFonts w:asciiTheme="minorHAnsi" w:hAnsiTheme="minorHAnsi" w:cstheme="minorHAnsi"/>
              <w:b/>
              <w:bCs/>
              <w:noProof/>
              <w:sz w:val="18"/>
              <w:szCs w:val="18"/>
              <w:lang w:val="en-US" w:eastAsia="fr-FR"/>
            </w:rPr>
            <w:t>11</w:t>
          </w:r>
          <w:r w:rsidRPr="00E823A9">
            <w:rPr>
              <w:rFonts w:asciiTheme="minorHAnsi" w:hAnsiTheme="minorHAnsi" w:cstheme="minorHAnsi"/>
              <w:b/>
              <w:bCs/>
              <w:sz w:val="18"/>
              <w:szCs w:val="18"/>
              <w:lang w:val="en-US" w:eastAsia="fr-FR"/>
            </w:rPr>
            <w:fldChar w:fldCharType="end"/>
          </w:r>
        </w:p>
      </w:tc>
    </w:tr>
  </w:tbl>
  <w:p w:rsidR="00600775" w:rsidRPr="004E70AB" w:rsidRDefault="00600775" w:rsidP="00F42E13">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D2692"/>
    <w:multiLevelType w:val="hybridMultilevel"/>
    <w:tmpl w:val="33DCC49A"/>
    <w:lvl w:ilvl="0" w:tplc="022C9BB8">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96DBF"/>
    <w:multiLevelType w:val="multilevel"/>
    <w:tmpl w:val="344A784E"/>
    <w:lvl w:ilvl="0">
      <w:start w:val="1"/>
      <w:numFmt w:val="bullet"/>
      <w:pStyle w:val="AufzhlungDakk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A1C51C3"/>
    <w:multiLevelType w:val="hybridMultilevel"/>
    <w:tmpl w:val="47864866"/>
    <w:lvl w:ilvl="0" w:tplc="DD78E76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00"/>
    <w:rsid w:val="00003D66"/>
    <w:rsid w:val="00013ADD"/>
    <w:rsid w:val="00024D05"/>
    <w:rsid w:val="00024FA1"/>
    <w:rsid w:val="000320C5"/>
    <w:rsid w:val="00035CA0"/>
    <w:rsid w:val="000360D2"/>
    <w:rsid w:val="000361BC"/>
    <w:rsid w:val="00041741"/>
    <w:rsid w:val="00046E10"/>
    <w:rsid w:val="00055B3D"/>
    <w:rsid w:val="0006337C"/>
    <w:rsid w:val="00081E89"/>
    <w:rsid w:val="00094D18"/>
    <w:rsid w:val="000A0F1B"/>
    <w:rsid w:val="000A1D12"/>
    <w:rsid w:val="000A27FE"/>
    <w:rsid w:val="000A2A85"/>
    <w:rsid w:val="000B5EE2"/>
    <w:rsid w:val="000D38C9"/>
    <w:rsid w:val="000E132F"/>
    <w:rsid w:val="000E5C11"/>
    <w:rsid w:val="000F32EA"/>
    <w:rsid w:val="00115C7B"/>
    <w:rsid w:val="00116FF4"/>
    <w:rsid w:val="00120107"/>
    <w:rsid w:val="00124FA4"/>
    <w:rsid w:val="0015137D"/>
    <w:rsid w:val="00157E23"/>
    <w:rsid w:val="00163B8E"/>
    <w:rsid w:val="00164F08"/>
    <w:rsid w:val="00165C13"/>
    <w:rsid w:val="00167C62"/>
    <w:rsid w:val="0017042E"/>
    <w:rsid w:val="00177534"/>
    <w:rsid w:val="001913FB"/>
    <w:rsid w:val="00194AFF"/>
    <w:rsid w:val="00194EE7"/>
    <w:rsid w:val="001971B4"/>
    <w:rsid w:val="001E15DC"/>
    <w:rsid w:val="001F19E1"/>
    <w:rsid w:val="001F1F0A"/>
    <w:rsid w:val="001F207F"/>
    <w:rsid w:val="001F576B"/>
    <w:rsid w:val="00200C17"/>
    <w:rsid w:val="00206C55"/>
    <w:rsid w:val="00206DD4"/>
    <w:rsid w:val="00214AD3"/>
    <w:rsid w:val="002169F1"/>
    <w:rsid w:val="0023496E"/>
    <w:rsid w:val="00234EE2"/>
    <w:rsid w:val="00235521"/>
    <w:rsid w:val="002423F1"/>
    <w:rsid w:val="0025329C"/>
    <w:rsid w:val="002578AE"/>
    <w:rsid w:val="002639BC"/>
    <w:rsid w:val="00270188"/>
    <w:rsid w:val="00270292"/>
    <w:rsid w:val="002707B6"/>
    <w:rsid w:val="002729CB"/>
    <w:rsid w:val="002831A0"/>
    <w:rsid w:val="00296AC8"/>
    <w:rsid w:val="002A0C8A"/>
    <w:rsid w:val="002A1A53"/>
    <w:rsid w:val="002C588A"/>
    <w:rsid w:val="002C64A9"/>
    <w:rsid w:val="002D5BE8"/>
    <w:rsid w:val="002F1117"/>
    <w:rsid w:val="00304A47"/>
    <w:rsid w:val="00321FEA"/>
    <w:rsid w:val="00330381"/>
    <w:rsid w:val="00331471"/>
    <w:rsid w:val="00333F46"/>
    <w:rsid w:val="00333FA2"/>
    <w:rsid w:val="00366AC9"/>
    <w:rsid w:val="00377CCA"/>
    <w:rsid w:val="00392F36"/>
    <w:rsid w:val="00395561"/>
    <w:rsid w:val="003A1712"/>
    <w:rsid w:val="003A3DA6"/>
    <w:rsid w:val="003B2641"/>
    <w:rsid w:val="003B7DE6"/>
    <w:rsid w:val="003C1818"/>
    <w:rsid w:val="003C3A4C"/>
    <w:rsid w:val="003C69CD"/>
    <w:rsid w:val="003D0EC7"/>
    <w:rsid w:val="003E40C3"/>
    <w:rsid w:val="003E7A00"/>
    <w:rsid w:val="003F3025"/>
    <w:rsid w:val="003F60A8"/>
    <w:rsid w:val="00411061"/>
    <w:rsid w:val="004171E1"/>
    <w:rsid w:val="004244F7"/>
    <w:rsid w:val="00431317"/>
    <w:rsid w:val="004528C7"/>
    <w:rsid w:val="00452A81"/>
    <w:rsid w:val="00457FAE"/>
    <w:rsid w:val="00462EAA"/>
    <w:rsid w:val="004659F8"/>
    <w:rsid w:val="00475F80"/>
    <w:rsid w:val="00485E79"/>
    <w:rsid w:val="00492203"/>
    <w:rsid w:val="00494045"/>
    <w:rsid w:val="004A7093"/>
    <w:rsid w:val="004B312A"/>
    <w:rsid w:val="004B58EA"/>
    <w:rsid w:val="004D5BF7"/>
    <w:rsid w:val="004D5D6A"/>
    <w:rsid w:val="004E3C3D"/>
    <w:rsid w:val="004E4F1B"/>
    <w:rsid w:val="004E6089"/>
    <w:rsid w:val="004E70AB"/>
    <w:rsid w:val="004F00FD"/>
    <w:rsid w:val="004F274C"/>
    <w:rsid w:val="00503C9E"/>
    <w:rsid w:val="005061F8"/>
    <w:rsid w:val="00507F29"/>
    <w:rsid w:val="005142EB"/>
    <w:rsid w:val="00516079"/>
    <w:rsid w:val="0051678F"/>
    <w:rsid w:val="00537686"/>
    <w:rsid w:val="00542F6B"/>
    <w:rsid w:val="005456BB"/>
    <w:rsid w:val="00550AC3"/>
    <w:rsid w:val="0055374E"/>
    <w:rsid w:val="005570CF"/>
    <w:rsid w:val="005649DB"/>
    <w:rsid w:val="00564A21"/>
    <w:rsid w:val="005677BC"/>
    <w:rsid w:val="00567B49"/>
    <w:rsid w:val="00570609"/>
    <w:rsid w:val="00584DD7"/>
    <w:rsid w:val="005A7147"/>
    <w:rsid w:val="005B138C"/>
    <w:rsid w:val="005B5C47"/>
    <w:rsid w:val="005B6140"/>
    <w:rsid w:val="005C01F9"/>
    <w:rsid w:val="005C4753"/>
    <w:rsid w:val="005D1BFD"/>
    <w:rsid w:val="005E7CE0"/>
    <w:rsid w:val="00600775"/>
    <w:rsid w:val="00600CC7"/>
    <w:rsid w:val="00612FB6"/>
    <w:rsid w:val="006146B6"/>
    <w:rsid w:val="00614D15"/>
    <w:rsid w:val="0062640E"/>
    <w:rsid w:val="00644AD3"/>
    <w:rsid w:val="00663D96"/>
    <w:rsid w:val="00671782"/>
    <w:rsid w:val="006725F8"/>
    <w:rsid w:val="006873C2"/>
    <w:rsid w:val="006941FF"/>
    <w:rsid w:val="006944B2"/>
    <w:rsid w:val="00697259"/>
    <w:rsid w:val="006C60C7"/>
    <w:rsid w:val="006C6975"/>
    <w:rsid w:val="006D5901"/>
    <w:rsid w:val="006E2D9D"/>
    <w:rsid w:val="006E71FF"/>
    <w:rsid w:val="00701550"/>
    <w:rsid w:val="00707177"/>
    <w:rsid w:val="0070799D"/>
    <w:rsid w:val="0072593C"/>
    <w:rsid w:val="00734EC2"/>
    <w:rsid w:val="00735617"/>
    <w:rsid w:val="00741216"/>
    <w:rsid w:val="00741DA3"/>
    <w:rsid w:val="0075213B"/>
    <w:rsid w:val="007668FA"/>
    <w:rsid w:val="0077018A"/>
    <w:rsid w:val="00774EBA"/>
    <w:rsid w:val="00776BBA"/>
    <w:rsid w:val="007928E5"/>
    <w:rsid w:val="007956FC"/>
    <w:rsid w:val="007A19AB"/>
    <w:rsid w:val="007A4DA4"/>
    <w:rsid w:val="007C0139"/>
    <w:rsid w:val="007C0E17"/>
    <w:rsid w:val="007C6823"/>
    <w:rsid w:val="007E3AEC"/>
    <w:rsid w:val="007E4247"/>
    <w:rsid w:val="007E4769"/>
    <w:rsid w:val="007E522E"/>
    <w:rsid w:val="007E5A2A"/>
    <w:rsid w:val="007F0AB8"/>
    <w:rsid w:val="007F783A"/>
    <w:rsid w:val="00800039"/>
    <w:rsid w:val="008001F0"/>
    <w:rsid w:val="00804BD7"/>
    <w:rsid w:val="00804CCC"/>
    <w:rsid w:val="0083121D"/>
    <w:rsid w:val="008407A6"/>
    <w:rsid w:val="0085298F"/>
    <w:rsid w:val="0085380A"/>
    <w:rsid w:val="00886434"/>
    <w:rsid w:val="008A2831"/>
    <w:rsid w:val="008B53D0"/>
    <w:rsid w:val="008C3A0A"/>
    <w:rsid w:val="008E7511"/>
    <w:rsid w:val="009019B1"/>
    <w:rsid w:val="00903F48"/>
    <w:rsid w:val="00907657"/>
    <w:rsid w:val="00912218"/>
    <w:rsid w:val="00912DE6"/>
    <w:rsid w:val="0091799A"/>
    <w:rsid w:val="0093038F"/>
    <w:rsid w:val="00930AEE"/>
    <w:rsid w:val="00932E4A"/>
    <w:rsid w:val="0093619C"/>
    <w:rsid w:val="00937684"/>
    <w:rsid w:val="00940CB9"/>
    <w:rsid w:val="009458AA"/>
    <w:rsid w:val="00945D0C"/>
    <w:rsid w:val="009641D5"/>
    <w:rsid w:val="009676F6"/>
    <w:rsid w:val="009A2D98"/>
    <w:rsid w:val="009A66A0"/>
    <w:rsid w:val="009A7E37"/>
    <w:rsid w:val="009B413A"/>
    <w:rsid w:val="009B516D"/>
    <w:rsid w:val="009B7674"/>
    <w:rsid w:val="009C73AA"/>
    <w:rsid w:val="009D2A86"/>
    <w:rsid w:val="009E3117"/>
    <w:rsid w:val="009E4543"/>
    <w:rsid w:val="009F417B"/>
    <w:rsid w:val="009F479D"/>
    <w:rsid w:val="00A0012D"/>
    <w:rsid w:val="00A0151F"/>
    <w:rsid w:val="00A04AD9"/>
    <w:rsid w:val="00A04C44"/>
    <w:rsid w:val="00A053A1"/>
    <w:rsid w:val="00A06993"/>
    <w:rsid w:val="00A10B00"/>
    <w:rsid w:val="00A203B7"/>
    <w:rsid w:val="00A3008C"/>
    <w:rsid w:val="00A357EF"/>
    <w:rsid w:val="00A37A9C"/>
    <w:rsid w:val="00A41C94"/>
    <w:rsid w:val="00A55555"/>
    <w:rsid w:val="00A5741A"/>
    <w:rsid w:val="00A651B7"/>
    <w:rsid w:val="00A8125E"/>
    <w:rsid w:val="00A85FA7"/>
    <w:rsid w:val="00A86383"/>
    <w:rsid w:val="00A90B93"/>
    <w:rsid w:val="00A91E01"/>
    <w:rsid w:val="00AA1C22"/>
    <w:rsid w:val="00AA257B"/>
    <w:rsid w:val="00AA4381"/>
    <w:rsid w:val="00AB3B99"/>
    <w:rsid w:val="00AB66C7"/>
    <w:rsid w:val="00AB6C37"/>
    <w:rsid w:val="00AC3BD8"/>
    <w:rsid w:val="00AD12F5"/>
    <w:rsid w:val="00AD3796"/>
    <w:rsid w:val="00AD4AE2"/>
    <w:rsid w:val="00AF33D7"/>
    <w:rsid w:val="00AF61D5"/>
    <w:rsid w:val="00B01821"/>
    <w:rsid w:val="00B03441"/>
    <w:rsid w:val="00B049EF"/>
    <w:rsid w:val="00B07899"/>
    <w:rsid w:val="00B15123"/>
    <w:rsid w:val="00B211E8"/>
    <w:rsid w:val="00B23644"/>
    <w:rsid w:val="00B3548E"/>
    <w:rsid w:val="00B40B19"/>
    <w:rsid w:val="00B469FD"/>
    <w:rsid w:val="00B506A6"/>
    <w:rsid w:val="00B55081"/>
    <w:rsid w:val="00B558F7"/>
    <w:rsid w:val="00B60832"/>
    <w:rsid w:val="00B70438"/>
    <w:rsid w:val="00B714F7"/>
    <w:rsid w:val="00BA0D64"/>
    <w:rsid w:val="00BB6F4C"/>
    <w:rsid w:val="00BB7AED"/>
    <w:rsid w:val="00BC1DA4"/>
    <w:rsid w:val="00BC4332"/>
    <w:rsid w:val="00BC6272"/>
    <w:rsid w:val="00BD2CFB"/>
    <w:rsid w:val="00BD741F"/>
    <w:rsid w:val="00BE0A33"/>
    <w:rsid w:val="00BE1CF4"/>
    <w:rsid w:val="00C01F8A"/>
    <w:rsid w:val="00C07508"/>
    <w:rsid w:val="00C12217"/>
    <w:rsid w:val="00C148DE"/>
    <w:rsid w:val="00C2301A"/>
    <w:rsid w:val="00C248F0"/>
    <w:rsid w:val="00C33DF4"/>
    <w:rsid w:val="00C645BB"/>
    <w:rsid w:val="00C73949"/>
    <w:rsid w:val="00C81AB7"/>
    <w:rsid w:val="00C92D6C"/>
    <w:rsid w:val="00C93869"/>
    <w:rsid w:val="00C9750F"/>
    <w:rsid w:val="00C97BC4"/>
    <w:rsid w:val="00CA094D"/>
    <w:rsid w:val="00CA36F5"/>
    <w:rsid w:val="00CA6AC3"/>
    <w:rsid w:val="00CA702A"/>
    <w:rsid w:val="00CB168C"/>
    <w:rsid w:val="00CB6A4D"/>
    <w:rsid w:val="00CC1C91"/>
    <w:rsid w:val="00CC583A"/>
    <w:rsid w:val="00CE21EB"/>
    <w:rsid w:val="00CE240B"/>
    <w:rsid w:val="00CE7BFA"/>
    <w:rsid w:val="00CF38E5"/>
    <w:rsid w:val="00D07DA7"/>
    <w:rsid w:val="00D30941"/>
    <w:rsid w:val="00D40043"/>
    <w:rsid w:val="00D41F87"/>
    <w:rsid w:val="00D42B92"/>
    <w:rsid w:val="00D62F62"/>
    <w:rsid w:val="00D63603"/>
    <w:rsid w:val="00D85FC0"/>
    <w:rsid w:val="00D86AA9"/>
    <w:rsid w:val="00D8726E"/>
    <w:rsid w:val="00D9111C"/>
    <w:rsid w:val="00D91499"/>
    <w:rsid w:val="00D92E74"/>
    <w:rsid w:val="00D95BEA"/>
    <w:rsid w:val="00DA2067"/>
    <w:rsid w:val="00DA5F06"/>
    <w:rsid w:val="00DB21F4"/>
    <w:rsid w:val="00DB4772"/>
    <w:rsid w:val="00DC4F96"/>
    <w:rsid w:val="00DD716E"/>
    <w:rsid w:val="00DF09CB"/>
    <w:rsid w:val="00DF73AA"/>
    <w:rsid w:val="00DF77CC"/>
    <w:rsid w:val="00E00DE1"/>
    <w:rsid w:val="00E025BE"/>
    <w:rsid w:val="00E17676"/>
    <w:rsid w:val="00E2045B"/>
    <w:rsid w:val="00E21FF4"/>
    <w:rsid w:val="00E27A3B"/>
    <w:rsid w:val="00E31E1C"/>
    <w:rsid w:val="00E32F6C"/>
    <w:rsid w:val="00E35247"/>
    <w:rsid w:val="00E355EC"/>
    <w:rsid w:val="00E45E3E"/>
    <w:rsid w:val="00E47939"/>
    <w:rsid w:val="00E53616"/>
    <w:rsid w:val="00E54C86"/>
    <w:rsid w:val="00E64327"/>
    <w:rsid w:val="00E77B03"/>
    <w:rsid w:val="00E77FD6"/>
    <w:rsid w:val="00E81881"/>
    <w:rsid w:val="00E823A9"/>
    <w:rsid w:val="00E85FD5"/>
    <w:rsid w:val="00EA740D"/>
    <w:rsid w:val="00EC19B5"/>
    <w:rsid w:val="00EC3BAF"/>
    <w:rsid w:val="00EC5CB1"/>
    <w:rsid w:val="00EC621D"/>
    <w:rsid w:val="00ED642A"/>
    <w:rsid w:val="00EE312B"/>
    <w:rsid w:val="00EE6552"/>
    <w:rsid w:val="00EE6794"/>
    <w:rsid w:val="00EF47BA"/>
    <w:rsid w:val="00EF56D9"/>
    <w:rsid w:val="00F02163"/>
    <w:rsid w:val="00F02705"/>
    <w:rsid w:val="00F06657"/>
    <w:rsid w:val="00F06A8C"/>
    <w:rsid w:val="00F07CC1"/>
    <w:rsid w:val="00F16FCC"/>
    <w:rsid w:val="00F17004"/>
    <w:rsid w:val="00F20E2F"/>
    <w:rsid w:val="00F2200B"/>
    <w:rsid w:val="00F24444"/>
    <w:rsid w:val="00F245EA"/>
    <w:rsid w:val="00F368DA"/>
    <w:rsid w:val="00F37EDD"/>
    <w:rsid w:val="00F4001E"/>
    <w:rsid w:val="00F42E13"/>
    <w:rsid w:val="00F439B8"/>
    <w:rsid w:val="00F51BDB"/>
    <w:rsid w:val="00F53853"/>
    <w:rsid w:val="00F60E22"/>
    <w:rsid w:val="00F6584E"/>
    <w:rsid w:val="00F67971"/>
    <w:rsid w:val="00F84D27"/>
    <w:rsid w:val="00F909D5"/>
    <w:rsid w:val="00F91222"/>
    <w:rsid w:val="00F9171F"/>
    <w:rsid w:val="00F94B20"/>
    <w:rsid w:val="00FA07EF"/>
    <w:rsid w:val="00FA1915"/>
    <w:rsid w:val="00FA352E"/>
    <w:rsid w:val="00FA7146"/>
    <w:rsid w:val="00FB0AE4"/>
    <w:rsid w:val="00FB11B7"/>
    <w:rsid w:val="00FD46B6"/>
    <w:rsid w:val="00FD646F"/>
    <w:rsid w:val="00FE0709"/>
    <w:rsid w:val="00FE13CE"/>
    <w:rsid w:val="00FE1CE0"/>
    <w:rsid w:val="00FF3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53E579"/>
  <w14:defaultImageDpi w14:val="96"/>
  <w15:docId w15:val="{BF21DF96-3215-4E06-A2C8-632543A7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9C"/>
    <w:rPr>
      <w:rFonts w:ascii="Calibri" w:hAnsi="Calibri"/>
      <w:sz w:val="22"/>
      <w:lang w:val="de-DE" w:eastAsia="de-DE"/>
    </w:rPr>
  </w:style>
  <w:style w:type="paragraph" w:styleId="Heading1">
    <w:name w:val="heading 1"/>
    <w:basedOn w:val="Normal"/>
    <w:next w:val="Normal"/>
    <w:link w:val="Heading1Char"/>
    <w:uiPriority w:val="9"/>
    <w:qFormat/>
    <w:pPr>
      <w:keepNext/>
      <w:outlineLvl w:val="0"/>
    </w:pPr>
    <w:rPr>
      <w:b/>
      <w:bCs/>
      <w:sz w:val="18"/>
    </w:rPr>
  </w:style>
  <w:style w:type="paragraph" w:styleId="Heading2">
    <w:name w:val="heading 2"/>
    <w:basedOn w:val="Normal"/>
    <w:next w:val="Normal"/>
    <w:link w:val="Heading2Char"/>
    <w:uiPriority w:val="9"/>
    <w:qFormat/>
    <w:pPr>
      <w:keepNext/>
      <w:outlineLvl w:val="1"/>
    </w:pPr>
    <w:rPr>
      <w:b/>
      <w:bCs/>
      <w:sz w:val="16"/>
    </w:rPr>
  </w:style>
  <w:style w:type="paragraph" w:styleId="Heading3">
    <w:name w:val="heading 3"/>
    <w:basedOn w:val="Normal"/>
    <w:next w:val="Normal"/>
    <w:link w:val="Heading3Char"/>
    <w:uiPriority w:val="9"/>
    <w:qFormat/>
    <w:pPr>
      <w:keepNext/>
      <w:tabs>
        <w:tab w:val="left" w:pos="630"/>
        <w:tab w:val="left" w:pos="913"/>
      </w:tabs>
      <w:spacing w:before="120" w:line="240" w:lineRule="exact"/>
      <w:ind w:left="63"/>
      <w:outlineLvl w:val="2"/>
    </w:pPr>
    <w:rPr>
      <w:b/>
    </w:rPr>
  </w:style>
  <w:style w:type="paragraph" w:styleId="Heading4">
    <w:name w:val="heading 4"/>
    <w:basedOn w:val="Normal"/>
    <w:next w:val="Normal"/>
    <w:link w:val="Heading4Char"/>
    <w:uiPriority w:val="9"/>
    <w:qFormat/>
    <w:pPr>
      <w:keepNext/>
      <w:spacing w:before="20"/>
      <w:outlineLvl w:val="3"/>
    </w:pPr>
    <w:rPr>
      <w:b/>
      <w:bCs/>
    </w:rPr>
  </w:style>
  <w:style w:type="paragraph" w:styleId="Heading5">
    <w:name w:val="heading 5"/>
    <w:basedOn w:val="Normal"/>
    <w:next w:val="Normal"/>
    <w:link w:val="Heading5Char"/>
    <w:uiPriority w:val="9"/>
    <w:qFormat/>
    <w:pPr>
      <w:keepNext/>
      <w:spacing w:before="120" w:after="120"/>
      <w:jc w:val="both"/>
      <w:outlineLvl w:val="4"/>
    </w:pPr>
    <w:rPr>
      <w:b/>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de-DE" w:eastAsia="de-D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de-DE" w:eastAsia="de-D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de-DE" w:eastAsia="de-DE"/>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lang w:val="de-DE" w:eastAsia="de-DE"/>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lang w:val="de-DE" w:eastAsia="de-DE"/>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lang w:val="de-DE" w:eastAsia="de-DE"/>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lang w:val="de-DE" w:eastAsia="de-DE"/>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locked/>
    <w:rsid w:val="00FB0AE4"/>
    <w:rPr>
      <w:rFonts w:ascii="Arial" w:hAnsi="Arial" w:cs="Times New Roman"/>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ascii="Calibri" w:hAnsi="Calibri" w:cs="Times New Roman"/>
      <w:sz w:val="22"/>
      <w:lang w:val="de-DE" w:eastAsia="de-DE"/>
    </w:rPr>
  </w:style>
  <w:style w:type="paragraph" w:styleId="BodyText">
    <w:name w:val="Body Text"/>
    <w:basedOn w:val="Normal"/>
    <w:link w:val="BodyTextChar"/>
    <w:uiPriority w:val="99"/>
    <w:semiHidden/>
    <w:pPr>
      <w:widowControl w:val="0"/>
    </w:pPr>
    <w:rPr>
      <w:sz w:val="16"/>
    </w:rPr>
  </w:style>
  <w:style w:type="character" w:customStyle="1" w:styleId="BodyTextChar">
    <w:name w:val="Body Text Char"/>
    <w:basedOn w:val="DefaultParagraphFont"/>
    <w:link w:val="BodyText"/>
    <w:uiPriority w:val="99"/>
    <w:semiHidden/>
    <w:locked/>
    <w:rPr>
      <w:rFonts w:ascii="Calibri" w:hAnsi="Calibri" w:cs="Times New Roman"/>
      <w:sz w:val="22"/>
      <w:lang w:val="de-DE" w:eastAsia="de-DE"/>
    </w:rPr>
  </w:style>
  <w:style w:type="paragraph" w:customStyle="1" w:styleId="BodyTextIndent21">
    <w:name w:val="Body Text Indent 21"/>
    <w:basedOn w:val="Normal"/>
    <w:pPr>
      <w:widowControl w:val="0"/>
      <w:spacing w:before="60"/>
      <w:ind w:left="283" w:hanging="283"/>
    </w:pPr>
    <w:rPr>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sid w:val="00C9750F"/>
    <w:rPr>
      <w:rFonts w:ascii="Arial" w:hAnsi="Arial" w:cs="Times New Roman"/>
    </w:rPr>
  </w:style>
  <w:style w:type="character" w:styleId="FootnoteReference">
    <w:name w:val="footnote reference"/>
    <w:basedOn w:val="DefaultParagraphFont"/>
    <w:uiPriority w:val="99"/>
    <w:semiHidden/>
    <w:rPr>
      <w:rFonts w:cs="Times New Roman"/>
      <w:vertAlign w:val="superscript"/>
    </w:rPr>
  </w:style>
  <w:style w:type="paragraph" w:styleId="Caption">
    <w:name w:val="caption"/>
    <w:basedOn w:val="Normal"/>
    <w:next w:val="Normal"/>
    <w:uiPriority w:val="35"/>
    <w:qFormat/>
    <w:rPr>
      <w:b/>
      <w:sz w:val="18"/>
    </w:rPr>
  </w:style>
  <w:style w:type="paragraph" w:styleId="BodyText2">
    <w:name w:val="Body Text 2"/>
    <w:basedOn w:val="Normal"/>
    <w:link w:val="BodyText2Char"/>
    <w:uiPriority w:val="99"/>
    <w:semiHidden/>
    <w:pPr>
      <w:spacing w:before="60"/>
    </w:pPr>
    <w:rPr>
      <w:sz w:val="18"/>
    </w:rPr>
  </w:style>
  <w:style w:type="character" w:customStyle="1" w:styleId="BodyText2Char">
    <w:name w:val="Body Text 2 Char"/>
    <w:basedOn w:val="DefaultParagraphFont"/>
    <w:link w:val="BodyText2"/>
    <w:uiPriority w:val="99"/>
    <w:semiHidden/>
    <w:locked/>
    <w:rsid w:val="00EC19B5"/>
    <w:rPr>
      <w:rFonts w:ascii="Calibri" w:hAnsi="Calibri" w:cs="Times New Roman"/>
      <w:sz w:val="18"/>
    </w:rPr>
  </w:style>
  <w:style w:type="paragraph" w:styleId="BodyText3">
    <w:name w:val="Body Text 3"/>
    <w:basedOn w:val="Normal"/>
    <w:link w:val="BodyText3Char"/>
    <w:uiPriority w:val="99"/>
    <w:semiHidden/>
    <w:pPr>
      <w:tabs>
        <w:tab w:val="left" w:pos="851"/>
      </w:tabs>
      <w:spacing w:before="20" w:after="20"/>
      <w:jc w:val="both"/>
    </w:pPr>
    <w:rPr>
      <w:sz w:val="18"/>
    </w:rPr>
  </w:style>
  <w:style w:type="character" w:customStyle="1" w:styleId="BodyText3Char">
    <w:name w:val="Body Text 3 Char"/>
    <w:basedOn w:val="DefaultParagraphFont"/>
    <w:link w:val="BodyText3"/>
    <w:uiPriority w:val="99"/>
    <w:semiHidden/>
    <w:locked/>
    <w:rPr>
      <w:rFonts w:ascii="Calibri" w:hAnsi="Calibri" w:cs="Times New Roman"/>
      <w:sz w:val="16"/>
      <w:szCs w:val="16"/>
      <w:lang w:val="de-DE" w:eastAsia="de-DE"/>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sid w:val="006725F8"/>
    <w:rPr>
      <w:rFonts w:ascii="Calibri" w:hAnsi="Calibri" w:cs="Times New Roman"/>
      <w:sz w:val="22"/>
    </w:rPr>
  </w:style>
  <w:style w:type="character" w:styleId="EndnoteReference">
    <w:name w:val="endnote reference"/>
    <w:basedOn w:val="DefaultParagraphFont"/>
    <w:uiPriority w:val="99"/>
    <w:semiHidden/>
    <w:rPr>
      <w:rFonts w:cs="Times New Roman"/>
      <w:vertAlign w:val="superscript"/>
    </w:rPr>
  </w:style>
  <w:style w:type="paragraph" w:styleId="Title">
    <w:name w:val="Title"/>
    <w:basedOn w:val="Normal"/>
    <w:link w:val="TitleChar"/>
    <w:uiPriority w:val="10"/>
    <w:qFormat/>
    <w:rsid w:val="00EC5CB1"/>
    <w:pPr>
      <w:spacing w:before="360" w:after="60"/>
      <w:jc w:val="center"/>
    </w:pPr>
    <w:rPr>
      <w:b/>
      <w:sz w:val="32"/>
    </w:rPr>
  </w:style>
  <w:style w:type="character" w:customStyle="1" w:styleId="TitleChar">
    <w:name w:val="Title Char"/>
    <w:basedOn w:val="DefaultParagraphFont"/>
    <w:link w:val="Title"/>
    <w:uiPriority w:val="10"/>
    <w:locked/>
    <w:rsid w:val="00EC5CB1"/>
    <w:rPr>
      <w:rFonts w:ascii="Calibri" w:hAnsi="Calibri" w:cs="Times New Roman"/>
      <w:b/>
      <w:sz w:val="32"/>
    </w:rPr>
  </w:style>
  <w:style w:type="paragraph" w:customStyle="1" w:styleId="Aufzhlung1">
    <w:name w:val="Aufzählung_1"/>
    <w:basedOn w:val="Normal"/>
    <w:rsid w:val="00EC5CB1"/>
    <w:pPr>
      <w:keepNext/>
      <w:overflowPunct w:val="0"/>
      <w:autoSpaceDE w:val="0"/>
      <w:autoSpaceDN w:val="0"/>
      <w:adjustRightInd w:val="0"/>
      <w:spacing w:after="120"/>
      <w:ind w:left="567" w:hanging="567"/>
      <w:textAlignment w:val="baseline"/>
    </w:pPr>
    <w:rPr>
      <w:rFonts w:cs="Arial"/>
      <w:szCs w:val="22"/>
    </w:rPr>
  </w:style>
  <w:style w:type="paragraph" w:styleId="DocumentMap">
    <w:name w:val="Document Map"/>
    <w:basedOn w:val="Normal"/>
    <w:link w:val="DocumentMapChar"/>
    <w:uiPriority w:val="99"/>
    <w:semiHidden/>
    <w:unhideWhenUsed/>
    <w:rsid w:val="00392F3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92F36"/>
    <w:rPr>
      <w:rFonts w:ascii="Tahoma" w:hAnsi="Tahoma" w:cs="Tahoma"/>
      <w:sz w:val="16"/>
      <w:szCs w:val="16"/>
    </w:rPr>
  </w:style>
  <w:style w:type="paragraph" w:styleId="BalloonText">
    <w:name w:val="Balloon Text"/>
    <w:basedOn w:val="Normal"/>
    <w:link w:val="BalloonTextChar"/>
    <w:uiPriority w:val="99"/>
    <w:semiHidden/>
    <w:unhideWhenUsed/>
    <w:rsid w:val="00DA5F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F06"/>
    <w:rPr>
      <w:rFonts w:ascii="Tahoma" w:hAnsi="Tahoma" w:cs="Tahoma"/>
      <w:sz w:val="16"/>
      <w:szCs w:val="16"/>
    </w:rPr>
  </w:style>
  <w:style w:type="character" w:styleId="CommentReference">
    <w:name w:val="annotation reference"/>
    <w:basedOn w:val="DefaultParagraphFont"/>
    <w:uiPriority w:val="99"/>
    <w:semiHidden/>
    <w:unhideWhenUsed/>
    <w:rsid w:val="009F479D"/>
    <w:rPr>
      <w:rFonts w:cs="Times New Roman"/>
      <w:sz w:val="16"/>
      <w:szCs w:val="16"/>
    </w:rPr>
  </w:style>
  <w:style w:type="paragraph" w:styleId="CommentText">
    <w:name w:val="annotation text"/>
    <w:basedOn w:val="Normal"/>
    <w:link w:val="CommentTextChar"/>
    <w:uiPriority w:val="99"/>
    <w:semiHidden/>
    <w:unhideWhenUsed/>
    <w:rsid w:val="009F479D"/>
    <w:rPr>
      <w:sz w:val="20"/>
    </w:rPr>
  </w:style>
  <w:style w:type="character" w:customStyle="1" w:styleId="CommentTextChar">
    <w:name w:val="Comment Text Char"/>
    <w:basedOn w:val="DefaultParagraphFont"/>
    <w:link w:val="CommentText"/>
    <w:uiPriority w:val="99"/>
    <w:semiHidden/>
    <w:locked/>
    <w:rsid w:val="009F479D"/>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9F479D"/>
    <w:rPr>
      <w:b/>
      <w:bCs/>
    </w:rPr>
  </w:style>
  <w:style w:type="character" w:customStyle="1" w:styleId="CommentSubjectChar">
    <w:name w:val="Comment Subject Char"/>
    <w:basedOn w:val="CommentTextChar"/>
    <w:link w:val="CommentSubject"/>
    <w:uiPriority w:val="99"/>
    <w:semiHidden/>
    <w:locked/>
    <w:rsid w:val="009F479D"/>
    <w:rPr>
      <w:rFonts w:ascii="Calibri" w:hAnsi="Calibri" w:cs="Times New Roman"/>
      <w:b/>
      <w:bCs/>
    </w:rPr>
  </w:style>
  <w:style w:type="paragraph" w:customStyle="1" w:styleId="AufzhlungDakkS">
    <w:name w:val="Aufzählung DakkS"/>
    <w:qFormat/>
    <w:rsid w:val="00115C7B"/>
    <w:pPr>
      <w:numPr>
        <w:numId w:val="1"/>
      </w:numPr>
    </w:pPr>
    <w:rPr>
      <w:rFonts w:ascii="Calibri" w:hAnsi="Calibri"/>
      <w:sz w:val="22"/>
      <w:szCs w:val="22"/>
      <w:lang w:val="de-DE" w:eastAsia="en-US"/>
    </w:rPr>
  </w:style>
  <w:style w:type="paragraph" w:customStyle="1" w:styleId="Note">
    <w:name w:val="Note"/>
    <w:basedOn w:val="Normal"/>
    <w:rsid w:val="00CC583A"/>
    <w:rPr>
      <w:rFonts w:ascii="Arial" w:hAnsi="Arial"/>
      <w:sz w:val="20"/>
      <w:lang w:val="en-AU" w:eastAsia="en-AU"/>
    </w:rPr>
  </w:style>
  <w:style w:type="table" w:styleId="TableGrid">
    <w:name w:val="Table Grid"/>
    <w:basedOn w:val="TableNormal"/>
    <w:uiPriority w:val="59"/>
    <w:rsid w:val="00FB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ableau">
    <w:name w:val="texte tableau"/>
    <w:basedOn w:val="Normal"/>
    <w:rsid w:val="00013ADD"/>
    <w:pPr>
      <w:suppressAutoHyphens/>
      <w:snapToGrid w:val="0"/>
    </w:pPr>
    <w:rPr>
      <w:rFonts w:ascii="Arial" w:hAnsi="Arial"/>
      <w:sz w:val="20"/>
      <w:szCs w:val="24"/>
      <w:lang w:val="fr-FR" w:eastAsia="ar-SA"/>
    </w:rPr>
  </w:style>
  <w:style w:type="paragraph" w:customStyle="1" w:styleId="Default">
    <w:name w:val="Default"/>
    <w:rsid w:val="00013AD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A2A85"/>
    <w:rPr>
      <w:color w:val="808080"/>
    </w:rPr>
  </w:style>
  <w:style w:type="character" w:styleId="PageNumber">
    <w:name w:val="page number"/>
    <w:basedOn w:val="DefaultParagraphFont"/>
    <w:rsid w:val="00DA2067"/>
  </w:style>
  <w:style w:type="paragraph" w:styleId="ListParagraph">
    <w:name w:val="List Paragraph"/>
    <w:basedOn w:val="Normal"/>
    <w:uiPriority w:val="34"/>
    <w:qFormat/>
    <w:rsid w:val="00694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20E9492F-295C-4966-88A2-A31722E21267}"/>
      </w:docPartPr>
      <w:docPartBody>
        <w:p w:rsidR="001C4E35" w:rsidRDefault="00BA36BA">
          <w:r w:rsidRPr="004B2C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0E"/>
    <w:rsid w:val="001B450E"/>
    <w:rsid w:val="001C4E35"/>
    <w:rsid w:val="00391AB5"/>
    <w:rsid w:val="003F457D"/>
    <w:rsid w:val="00464DDE"/>
    <w:rsid w:val="004C69DE"/>
    <w:rsid w:val="0075121F"/>
    <w:rsid w:val="007A1BAD"/>
    <w:rsid w:val="00845EDC"/>
    <w:rsid w:val="0085226C"/>
    <w:rsid w:val="00BA36BA"/>
    <w:rsid w:val="00BC6799"/>
    <w:rsid w:val="00C32F3B"/>
    <w:rsid w:val="00ED4749"/>
    <w:rsid w:val="00F15A7D"/>
    <w:rsid w:val="00FE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6BA"/>
    <w:rPr>
      <w:color w:val="808080"/>
    </w:rPr>
  </w:style>
  <w:style w:type="paragraph" w:customStyle="1" w:styleId="992473BE60734FAFB5927A24E71F0FB8">
    <w:name w:val="992473BE60734FAFB5927A24E71F0FB8"/>
    <w:rsid w:val="001B4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CE2B-AEEF-4053-B5E4-FE0DB5B6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1282</Words>
  <Characters>9446</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Begutachtungsbericht nach DIN EN ISO/IEC 17020 : 2004_englisch</vt:lpstr>
      <vt:lpstr>Begutachtungsbericht nach DIN EN ISO/IEC 17020 : 2004_englisch</vt:lpstr>
    </vt:vector>
  </TitlesOfParts>
  <Company>DAP GmbH</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Begutachtungsbericht nach DIN EN ISO/IEC 17020 : 2004_englisch</dc:title>
  <dc:creator>DAkkS</dc:creator>
  <cp:lastModifiedBy>Reem Barhoumeh ريم برهومه</cp:lastModifiedBy>
  <cp:revision>6</cp:revision>
  <cp:lastPrinted>2007-09-06T08:35:00Z</cp:lastPrinted>
  <dcterms:created xsi:type="dcterms:W3CDTF">2020-04-20T17:24:00Z</dcterms:created>
  <dcterms:modified xsi:type="dcterms:W3CDTF">2021-09-14T09:28:00Z</dcterms:modified>
</cp:coreProperties>
</file>