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9"/>
        <w:gridCol w:w="1980"/>
        <w:gridCol w:w="2783"/>
        <w:gridCol w:w="3043"/>
        <w:gridCol w:w="1170"/>
      </w:tblGrid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040A8" w:rsidRPr="00AE6E60" w:rsidTr="00E040A8">
        <w:trPr>
          <w:trHeight w:val="654"/>
          <w:jc w:val="center"/>
        </w:trPr>
        <w:tc>
          <w:tcPr>
            <w:tcW w:w="1539" w:type="dxa"/>
            <w:vAlign w:val="center"/>
          </w:tcPr>
          <w:p w:rsidR="00E040A8" w:rsidRPr="00AE6E60" w:rsidRDefault="00E040A8" w:rsidP="00AE6E60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040A8" w:rsidRPr="00AE6E60" w:rsidRDefault="00E040A8" w:rsidP="00D779A5">
            <w:pPr>
              <w:tabs>
                <w:tab w:val="left" w:pos="4733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E040A8" w:rsidRPr="00AE6E60" w:rsidRDefault="00E040A8" w:rsidP="00AE6E60">
            <w:pPr>
              <w:spacing w:before="40" w:after="40"/>
              <w:rPr>
                <w:rFonts w:asciiTheme="minorBidi" w:hAnsiTheme="minorBidi"/>
                <w:sz w:val="20"/>
                <w:szCs w:val="20"/>
                <w:lang w:val="de-DE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E040A8" w:rsidRPr="00AE6E60" w:rsidRDefault="00E040A8" w:rsidP="00AE6E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040A8" w:rsidRPr="00AE6E60" w:rsidRDefault="00E040A8" w:rsidP="00D779A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E6E60" w:rsidRPr="00AE6E60" w:rsidTr="00AE6E60">
        <w:trPr>
          <w:trHeight w:val="260"/>
          <w:jc w:val="center"/>
        </w:trPr>
        <w:tc>
          <w:tcPr>
            <w:tcW w:w="10515" w:type="dxa"/>
            <w:gridSpan w:val="5"/>
            <w:vAlign w:val="center"/>
          </w:tcPr>
          <w:p w:rsidR="00AE6E60" w:rsidRPr="00AE6E60" w:rsidRDefault="00AE6E60" w:rsidP="00AE6E60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E6E60">
              <w:rPr>
                <w:rFonts w:asciiTheme="minorBidi" w:hAnsiTheme="minorBidi"/>
                <w:b/>
                <w:bCs/>
                <w:sz w:val="20"/>
                <w:szCs w:val="20"/>
              </w:rPr>
              <w:t>END</w:t>
            </w:r>
          </w:p>
        </w:tc>
      </w:tr>
    </w:tbl>
    <w:p w:rsidR="000C794D" w:rsidRPr="00AE6E60" w:rsidRDefault="000C794D" w:rsidP="000C794D">
      <w:pPr>
        <w:pStyle w:val="Header"/>
        <w:rPr>
          <w:sz w:val="12"/>
          <w:szCs w:val="12"/>
        </w:rPr>
      </w:pPr>
    </w:p>
    <w:p w:rsidR="000C794D" w:rsidRPr="00AE6E60" w:rsidRDefault="000C794D" w:rsidP="000C794D"/>
    <w:p w:rsidR="000C794D" w:rsidRPr="00AE6E60" w:rsidRDefault="000C794D" w:rsidP="000C794D"/>
    <w:p w:rsidR="000C794D" w:rsidRPr="00AE6E60" w:rsidRDefault="000C794D" w:rsidP="000C794D"/>
    <w:p w:rsidR="000C794D" w:rsidRPr="00AE6E60" w:rsidRDefault="000C794D" w:rsidP="000C794D"/>
    <w:p w:rsidR="000C794D" w:rsidRPr="00AE6E60" w:rsidRDefault="000C794D" w:rsidP="000C794D"/>
    <w:p w:rsidR="003E21D5" w:rsidRPr="00AE6E60" w:rsidRDefault="003E21D5" w:rsidP="000C794D">
      <w:pPr>
        <w:rPr>
          <w:lang w:val="en-AE"/>
        </w:rPr>
      </w:pPr>
    </w:p>
    <w:sectPr w:rsidR="003E21D5" w:rsidRPr="00AE6E60" w:rsidSect="00C33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2C" w:rsidRDefault="00B8312C" w:rsidP="000C794D">
      <w:r>
        <w:separator/>
      </w:r>
    </w:p>
  </w:endnote>
  <w:endnote w:type="continuationSeparator" w:id="0">
    <w:p w:rsidR="00B8312C" w:rsidRDefault="00B8312C" w:rsidP="000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A8" w:rsidRDefault="00E04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4D" w:rsidRDefault="000C794D" w:rsidP="007850E6">
    <w:pPr>
      <w:pStyle w:val="Footer"/>
      <w:ind w:right="-430" w:hanging="360"/>
      <w:rPr>
        <w:rStyle w:val="Strong"/>
        <w:rFonts w:ascii="Arial" w:hAnsi="Arial" w:cs="Arial"/>
        <w:color w:val="B8860B"/>
        <w:sz w:val="12"/>
        <w:szCs w:val="12"/>
      </w:rPr>
    </w:pPr>
    <w:r w:rsidRPr="008F4B8D">
      <w:rPr>
        <w:rFonts w:ascii="Cronos Pro Light" w:hAnsi="Cronos Pro Light"/>
        <w:b/>
        <w:bCs/>
        <w:sz w:val="16"/>
        <w:szCs w:val="16"/>
      </w:rPr>
      <w:t xml:space="preserve">ACF 11-22; </w:t>
    </w:r>
    <w:r w:rsidR="007850E6">
      <w:rPr>
        <w:rFonts w:ascii="Cronos Pro Light" w:hAnsi="Cronos Pro Light"/>
        <w:b/>
        <w:bCs/>
        <w:sz w:val="16"/>
        <w:szCs w:val="16"/>
      </w:rPr>
      <w:t>R</w:t>
    </w:r>
    <w:r w:rsidRPr="008F4B8D">
      <w:rPr>
        <w:rFonts w:ascii="Cronos Pro Light" w:hAnsi="Cronos Pro Light"/>
        <w:b/>
        <w:bCs/>
        <w:sz w:val="16"/>
        <w:szCs w:val="16"/>
      </w:rPr>
      <w:t>ev.</w:t>
    </w:r>
    <w:r w:rsidR="003B6D4B">
      <w:rPr>
        <w:rFonts w:ascii="Cronos Pro Light" w:hAnsi="Cronos Pro Light"/>
        <w:b/>
        <w:bCs/>
        <w:sz w:val="16"/>
        <w:szCs w:val="16"/>
      </w:rPr>
      <w:t>4</w:t>
    </w:r>
    <w:r w:rsidR="00C33966">
      <w:rPr>
        <w:rFonts w:ascii="Cronos Pro Light" w:hAnsi="Cronos Pro Light"/>
        <w:b/>
        <w:bCs/>
        <w:sz w:val="16"/>
        <w:szCs w:val="16"/>
      </w:rPr>
      <w:t>;</w:t>
    </w:r>
    <w:r w:rsidRPr="008F4B8D">
      <w:rPr>
        <w:rFonts w:ascii="Cronos Pro Light" w:hAnsi="Cronos Pro Light"/>
        <w:sz w:val="16"/>
        <w:szCs w:val="16"/>
      </w:rPr>
      <w:t xml:space="preserve"> Page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PAGE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of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NUMPAGES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</w:t>
    </w:r>
    <w:r>
      <w:rPr>
        <w:rFonts w:ascii="Cronos Pro Light" w:hAnsi="Cronos Pro Light"/>
        <w:sz w:val="16"/>
        <w:szCs w:val="16"/>
      </w:rPr>
      <w:t xml:space="preserve">             </w:t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          </w:t>
    </w:r>
    <w:r w:rsidR="007850E6">
      <w:rPr>
        <w:rFonts w:ascii="Cronos Pro Light" w:hAnsi="Cronos Pro Light"/>
        <w:sz w:val="16"/>
        <w:szCs w:val="16"/>
      </w:rPr>
      <w:t xml:space="preserve">          </w:t>
    </w:r>
    <w:r w:rsidRPr="008F4B8D">
      <w:rPr>
        <w:rFonts w:ascii="Cronos Pro Light" w:hAnsi="Cronos Pro Light"/>
        <w:sz w:val="16"/>
        <w:szCs w:val="16"/>
      </w:rPr>
      <w:t xml:space="preserve">              </w:t>
    </w:r>
    <w:r w:rsidRPr="008F4B8D">
      <w:rPr>
        <w:rFonts w:ascii="Cronos Pro Light" w:hAnsi="Cronos Pro Light"/>
        <w:b/>
        <w:bCs/>
        <w:sz w:val="16"/>
        <w:szCs w:val="16"/>
      </w:rPr>
      <w:t>ENAS Program Manager:</w:t>
    </w:r>
    <w:r w:rsidRPr="008F4B8D">
      <w:rPr>
        <w:rFonts w:ascii="Cronos Pro Light" w:hAnsi="Cronos Pro Light"/>
        <w:sz w:val="16"/>
        <w:szCs w:val="16"/>
      </w:rPr>
      <w:t xml:space="preserve"> </w:t>
    </w:r>
    <w:r w:rsidR="00E040A8">
      <w:rPr>
        <w:rFonts w:ascii="Cronos Pro Light" w:hAnsi="Cronos Pro Light"/>
        <w:sz w:val="16"/>
        <w:szCs w:val="16"/>
        <w:highlight w:val="yellow"/>
      </w:rPr>
      <w:t>**</w:t>
    </w:r>
  </w:p>
  <w:p w:rsidR="006B0E32" w:rsidRPr="00C2280B" w:rsidRDefault="007850E6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bidi/>
      <w:spacing w:line="360" w:lineRule="auto"/>
      <w:jc w:val="center"/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C2280B"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:rsidR="006B0E32" w:rsidRPr="00521157" w:rsidRDefault="006B0E32" w:rsidP="003B6D4B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576"/>
      </w:tabs>
      <w:bidi/>
      <w:spacing w:line="360" w:lineRule="auto"/>
      <w:ind w:right="-450"/>
      <w:jc w:val="center"/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>هاتف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600565554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TEL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ص.</w:t>
    </w:r>
    <w:r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ب.</w:t>
    </w:r>
    <w:r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48666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P.O.BOX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|</w:t>
    </w:r>
    <w:r w:rsid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أبوظبي،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دبي،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الإمارات العربية </w:t>
    </w:r>
    <w:r w:rsidRP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المتح</w:t>
    </w:r>
    <w:r w:rsidR="000A156F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دة</w:t>
    </w:r>
    <w:r w:rsidR="003B6D4B" w:rsidRP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Abu Dhabi</w:t>
    </w:r>
    <w:r w:rsid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,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Dubai,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United Arab Emirates </w:t>
    </w:r>
  </w:p>
  <w:p w:rsidR="000C794D" w:rsidRPr="006B0E32" w:rsidRDefault="006B0E32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spacing w:line="36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Arial Unicode MS" w:hAnsi="Calibri" w:cs="Arial Unicode MS"/>
        <w:b/>
        <w:bCs/>
        <w:color w:val="B88B36"/>
        <w:sz w:val="20"/>
        <w:szCs w:val="20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www.moiat.gov.ae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A8" w:rsidRDefault="00E0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2C" w:rsidRDefault="00B8312C" w:rsidP="000C794D">
      <w:r>
        <w:separator/>
      </w:r>
    </w:p>
  </w:footnote>
  <w:footnote w:type="continuationSeparator" w:id="0">
    <w:p w:rsidR="00B8312C" w:rsidRDefault="00B8312C" w:rsidP="000C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A8" w:rsidRDefault="00E04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0B" w:rsidRDefault="00206A87">
    <w:pPr>
      <w:pStyle w:val="Header"/>
    </w:pPr>
    <w:r w:rsidRPr="00206A87">
      <w:rPr>
        <w:noProof/>
      </w:rPr>
      <w:drawing>
        <wp:anchor distT="0" distB="0" distL="114300" distR="114300" simplePos="0" relativeHeight="251660288" behindDoc="0" locked="0" layoutInCell="1" allowOverlap="1" wp14:anchorId="54BE0441" wp14:editId="18B626A7">
          <wp:simplePos x="0" y="0"/>
          <wp:positionH relativeFrom="column">
            <wp:posOffset>4917440</wp:posOffset>
          </wp:positionH>
          <wp:positionV relativeFrom="paragraph">
            <wp:posOffset>-278130</wp:posOffset>
          </wp:positionV>
          <wp:extent cx="1158875" cy="787400"/>
          <wp:effectExtent l="0" t="0" r="317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A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94D">
      <w:rPr>
        <w:noProof/>
      </w:rPr>
      <w:drawing>
        <wp:anchor distT="0" distB="0" distL="114300" distR="114300" simplePos="0" relativeHeight="251662336" behindDoc="0" locked="0" layoutInCell="1" allowOverlap="1" wp14:anchorId="3087EBBB" wp14:editId="696B3421">
          <wp:simplePos x="0" y="0"/>
          <wp:positionH relativeFrom="column">
            <wp:posOffset>-844550</wp:posOffset>
          </wp:positionH>
          <wp:positionV relativeFrom="paragraph">
            <wp:posOffset>-189230</wp:posOffset>
          </wp:positionV>
          <wp:extent cx="2152650" cy="635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_MOEDT_Horizontal_RGB_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280B" w:rsidRDefault="00C2280B">
    <w:pPr>
      <w:pStyle w:val="Header"/>
    </w:pPr>
  </w:p>
  <w:p w:rsidR="00C2280B" w:rsidRPr="00AE6E60" w:rsidRDefault="00C2280B">
    <w:pPr>
      <w:pStyle w:val="Header"/>
      <w:rPr>
        <w:sz w:val="14"/>
        <w:szCs w:val="14"/>
      </w:rPr>
    </w:pPr>
  </w:p>
  <w:p w:rsidR="00C2280B" w:rsidRPr="00206A87" w:rsidRDefault="00C2280B">
    <w:pPr>
      <w:pStyle w:val="Header"/>
      <w:rPr>
        <w:sz w:val="20"/>
        <w:szCs w:val="20"/>
      </w:rPr>
    </w:pPr>
  </w:p>
  <w:p w:rsidR="00C2280B" w:rsidRPr="00764B40" w:rsidRDefault="00C2280B" w:rsidP="00C2280B">
    <w:pPr>
      <w:jc w:val="center"/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764B40"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Accreditation Scope </w:t>
    </w:r>
  </w:p>
  <w:p w:rsidR="00C2280B" w:rsidRPr="0072441B" w:rsidRDefault="00E040A8" w:rsidP="00E040A8">
    <w:pPr>
      <w:jc w:val="center"/>
      <w:rPr>
        <w:rFonts w:ascii="Cronos Pro" w:hAnsi="Cronos Pro"/>
        <w:b/>
        <w:bCs/>
        <w:sz w:val="30"/>
        <w:szCs w:val="28"/>
      </w:rPr>
    </w:pPr>
    <w:sdt>
      <w:sdtPr>
        <w:rPr>
          <w:rFonts w:ascii="Cronos Pro" w:hAnsi="Cronos Pro"/>
          <w:b/>
          <w:bCs/>
          <w:sz w:val="30"/>
          <w:szCs w:val="28"/>
        </w:rPr>
        <w:id w:val="468791731"/>
        <w:placeholder>
          <w:docPart w:val="64E692CE69B44AEBBA64DB8169EBF82E"/>
        </w:placeholder>
        <w:text/>
      </w:sdtPr>
      <w:sdtEndPr/>
      <w:sdtContent>
        <w:r w:rsidR="0072441B" w:rsidRPr="0072441B">
          <w:rPr>
            <w:rFonts w:ascii="Cronos Pro" w:hAnsi="Cronos Pro"/>
            <w:b/>
            <w:bCs/>
            <w:sz w:val="30"/>
            <w:szCs w:val="28"/>
          </w:rPr>
          <w:t xml:space="preserve"> </w:t>
        </w:r>
        <w:r>
          <w:rPr>
            <w:rFonts w:ascii="Cronos Pro" w:hAnsi="Cronos Pro"/>
            <w:b/>
            <w:bCs/>
            <w:sz w:val="30"/>
            <w:szCs w:val="28"/>
          </w:rPr>
          <w:t xml:space="preserve">CAB NAME </w:t>
        </w:r>
        <w:r w:rsidR="0072441B" w:rsidRPr="0072441B">
          <w:rPr>
            <w:rFonts w:ascii="Cronos Pro" w:hAnsi="Cronos Pro"/>
            <w:b/>
            <w:bCs/>
            <w:sz w:val="30"/>
            <w:szCs w:val="28"/>
          </w:rPr>
          <w:t xml:space="preserve">(NAL </w:t>
        </w:r>
        <w:r>
          <w:rPr>
            <w:rFonts w:ascii="Cronos Pro" w:hAnsi="Cronos Pro"/>
            <w:b/>
            <w:bCs/>
            <w:sz w:val="30"/>
            <w:szCs w:val="28"/>
          </w:rPr>
          <w:t>***</w:t>
        </w:r>
        <w:r w:rsidR="0072441B" w:rsidRPr="0072441B">
          <w:rPr>
            <w:rFonts w:ascii="Cronos Pro" w:hAnsi="Cronos Pro"/>
            <w:b/>
            <w:bCs/>
            <w:sz w:val="30"/>
            <w:szCs w:val="28"/>
          </w:rPr>
          <w:t>)</w:t>
        </w:r>
      </w:sdtContent>
    </w:sdt>
  </w:p>
  <w:p w:rsidR="00C2280B" w:rsidRPr="0072441B" w:rsidRDefault="00C2280B" w:rsidP="00C2280B">
    <w:pPr>
      <w:spacing w:line="288" w:lineRule="auto"/>
      <w:jc w:val="center"/>
      <w:rPr>
        <w:rFonts w:ascii="Cronos Pro" w:hAnsi="Cronos Pro"/>
        <w:b/>
        <w:bCs/>
        <w:sz w:val="32"/>
        <w:szCs w:val="32"/>
      </w:rPr>
    </w:pPr>
    <w:r w:rsidRPr="0072441B">
      <w:rPr>
        <w:rFonts w:ascii="Cronos Pro" w:hAnsi="Cronos Pro"/>
        <w:b/>
        <w:bCs/>
        <w:sz w:val="32"/>
        <w:szCs w:val="32"/>
      </w:rPr>
      <w:t>Testing Laboratory, (ISO/IEC 17025:2017)</w:t>
    </w:r>
  </w:p>
  <w:p w:rsidR="00C2280B" w:rsidRPr="0072441B" w:rsidRDefault="00C2280B" w:rsidP="00C2280B">
    <w:pPr>
      <w:rPr>
        <w:rFonts w:ascii="Cronos Pro" w:hAnsi="Cronos Pro"/>
        <w:b/>
        <w:bCs/>
        <w:sz w:val="10"/>
        <w:szCs w:val="10"/>
      </w:rPr>
    </w:pPr>
  </w:p>
  <w:p w:rsidR="00C2280B" w:rsidRDefault="00E040A8" w:rsidP="00C2280B">
    <w:pPr>
      <w:spacing w:after="40"/>
      <w:jc w:val="center"/>
      <w:rPr>
        <w:rFonts w:ascii="Cronos Pro" w:hAnsi="Cronos Pro"/>
        <w:b/>
        <w:bCs/>
      </w:rPr>
    </w:pPr>
    <w:r>
      <w:rPr>
        <w:rFonts w:ascii="Cronos Pro" w:hAnsi="Cronos Pro"/>
        <w:b/>
        <w:bCs/>
      </w:rPr>
      <w:t>Address (Area, City, Country)</w:t>
    </w:r>
    <w:r w:rsidR="00C2280B" w:rsidRPr="0072441B">
      <w:rPr>
        <w:rFonts w:ascii="Cronos Pro" w:hAnsi="Cronos Pro"/>
        <w:b/>
        <w:bCs/>
      </w:rPr>
      <w:t xml:space="preserve"> </w:t>
    </w:r>
  </w:p>
  <w:p w:rsidR="0072441B" w:rsidRPr="0072441B" w:rsidRDefault="0072441B" w:rsidP="00C2280B">
    <w:pPr>
      <w:spacing w:after="40"/>
      <w:jc w:val="center"/>
      <w:rPr>
        <w:rFonts w:ascii="Cronos Pro" w:hAnsi="Cronos Pro"/>
        <w:b/>
        <w:bCs/>
        <w:sz w:val="8"/>
        <w:szCs w:val="4"/>
      </w:rPr>
    </w:pPr>
  </w:p>
  <w:p w:rsidR="00C2280B" w:rsidRPr="0072441B" w:rsidRDefault="00C2280B" w:rsidP="00C2280B">
    <w:pPr>
      <w:spacing w:line="288" w:lineRule="auto"/>
      <w:rPr>
        <w:rFonts w:ascii="Cronos Pro" w:hAnsi="Cronos Pro"/>
        <w:b/>
        <w:bCs/>
      </w:rPr>
    </w:pPr>
    <w:r w:rsidRPr="0072441B">
      <w:rPr>
        <w:rFonts w:ascii="Cronos Pro" w:hAnsi="Cronos Pro"/>
        <w:b/>
        <w:bCs/>
      </w:rPr>
      <w:t xml:space="preserve">Issue Date: </w:t>
    </w:r>
    <w:r w:rsidR="00E040A8">
      <w:rPr>
        <w:rFonts w:ascii="Cronos Pro" w:hAnsi="Cronos Pro"/>
        <w:b/>
        <w:bCs/>
      </w:rPr>
      <w:t>**-**-****</w:t>
    </w:r>
    <w:r w:rsidRPr="0072441B">
      <w:rPr>
        <w:rFonts w:ascii="Cronos Pro" w:hAnsi="Cronos Pro"/>
        <w:b/>
        <w:bCs/>
      </w:rPr>
      <w:t xml:space="preserve">                                                       Expiry Date: </w:t>
    </w:r>
    <w:r w:rsidR="00E040A8">
      <w:rPr>
        <w:rFonts w:ascii="Cronos Pro" w:hAnsi="Cronos Pro"/>
        <w:b/>
        <w:bCs/>
      </w:rPr>
      <w:t>**-**-****</w:t>
    </w:r>
  </w:p>
  <w:p w:rsidR="00C2280B" w:rsidRPr="000C794D" w:rsidRDefault="00C2280B" w:rsidP="00C2280B">
    <w:pPr>
      <w:spacing w:line="288" w:lineRule="auto"/>
      <w:rPr>
        <w:rFonts w:ascii="Cronos Pro" w:hAnsi="Cronos Pro"/>
        <w:b/>
        <w:bCs/>
      </w:rPr>
    </w:pPr>
    <w:r w:rsidRPr="0072441B">
      <w:rPr>
        <w:rFonts w:ascii="Cronos Pro" w:hAnsi="Cronos Pro"/>
        <w:b/>
        <w:bCs/>
      </w:rPr>
      <w:t>Issue No:</w:t>
    </w:r>
    <w:r w:rsidR="0072441B">
      <w:rPr>
        <w:rFonts w:ascii="Cronos Pro" w:hAnsi="Cronos Pro"/>
        <w:b/>
        <w:bCs/>
      </w:rPr>
      <w:t xml:space="preserve"> </w:t>
    </w:r>
    <w:r w:rsidR="00E040A8">
      <w:rPr>
        <w:rFonts w:ascii="Cronos Pro" w:hAnsi="Cronos Pro"/>
        <w:b/>
        <w:bCs/>
      </w:rPr>
      <w:t>**</w:t>
    </w:r>
    <w:bookmarkStart w:id="0" w:name="_GoBack"/>
    <w:bookmarkEnd w:id="0"/>
  </w:p>
  <w:p w:rsidR="00C2280B" w:rsidRPr="00AE6E60" w:rsidRDefault="00C2280B" w:rsidP="00C2280B">
    <w:pPr>
      <w:rPr>
        <w:rFonts w:ascii="Cronos Pro" w:hAnsi="Cronos Pro" w:cs="Arial"/>
        <w:b/>
        <w:bCs/>
        <w:sz w:val="8"/>
        <w:szCs w:val="4"/>
      </w:rPr>
    </w:pPr>
  </w:p>
  <w:tbl>
    <w:tblPr>
      <w:tblW w:w="1053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15"/>
      <w:gridCol w:w="1980"/>
      <w:gridCol w:w="2790"/>
      <w:gridCol w:w="3060"/>
      <w:gridCol w:w="1185"/>
    </w:tblGrid>
    <w:tr w:rsidR="00C2280B" w:rsidRPr="00093055" w:rsidTr="00AE6E60">
      <w:trPr>
        <w:trHeight w:val="960"/>
        <w:jc w:val="center"/>
      </w:trPr>
      <w:tc>
        <w:tcPr>
          <w:tcW w:w="151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C2280B" w:rsidRPr="003B6D4B" w:rsidRDefault="00C2280B" w:rsidP="00C2280B">
          <w:pPr>
            <w:pStyle w:val="Default"/>
            <w:jc w:val="center"/>
            <w:rPr>
              <w:rFonts w:ascii="Cronos Pro" w:hAnsi="Cronos Pro" w:cstheme="minorBidi"/>
              <w:b/>
              <w:bCs/>
              <w:sz w:val="20"/>
              <w:szCs w:val="20"/>
            </w:rPr>
          </w:pPr>
          <w:r w:rsidRPr="003B6D4B">
            <w:rPr>
              <w:rFonts w:ascii="Cronos Pro" w:hAnsi="Cronos Pro" w:cstheme="minorBidi"/>
              <w:b/>
              <w:bCs/>
              <w:sz w:val="20"/>
              <w:szCs w:val="20"/>
            </w:rPr>
            <w:t>Testing Field</w:t>
          </w:r>
        </w:p>
      </w:tc>
      <w:tc>
        <w:tcPr>
          <w:tcW w:w="198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C2280B" w:rsidRPr="003B6D4B" w:rsidRDefault="00C2280B" w:rsidP="00C2280B">
          <w:pPr>
            <w:pStyle w:val="Default"/>
            <w:jc w:val="center"/>
            <w:rPr>
              <w:rFonts w:ascii="Cronos Pro" w:hAnsi="Cronos Pro" w:cstheme="minorBidi"/>
              <w:b/>
              <w:bCs/>
              <w:color w:val="auto"/>
              <w:sz w:val="20"/>
              <w:szCs w:val="20"/>
              <w:lang w:val="de-DE" w:eastAsia="de-DE"/>
            </w:rPr>
          </w:pPr>
          <w:r w:rsidRPr="003B6D4B">
            <w:rPr>
              <w:rFonts w:ascii="Cronos Pro" w:hAnsi="Cronos Pro" w:cstheme="minorBidi"/>
              <w:b/>
              <w:bCs/>
              <w:color w:val="auto"/>
              <w:sz w:val="20"/>
              <w:szCs w:val="20"/>
              <w:lang w:val="de-DE" w:eastAsia="de-DE"/>
            </w:rPr>
            <w:t>Materials/ Products tested</w:t>
          </w:r>
        </w:p>
      </w:tc>
      <w:tc>
        <w:tcPr>
          <w:tcW w:w="279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C2280B" w:rsidRPr="003B6D4B" w:rsidRDefault="00C2280B" w:rsidP="00C2280B">
          <w:pPr>
            <w:pStyle w:val="Heading3"/>
            <w:snapToGrid w:val="0"/>
            <w:spacing w:before="0" w:after="0"/>
            <w:jc w:val="center"/>
            <w:rPr>
              <w:rFonts w:ascii="Cronos Pro" w:hAnsi="Cronos Pro" w:cstheme="minorBidi"/>
              <w:sz w:val="20"/>
              <w:szCs w:val="20"/>
            </w:rPr>
          </w:pPr>
          <w:r w:rsidRPr="003B6D4B">
            <w:rPr>
              <w:rFonts w:ascii="Cronos Pro" w:hAnsi="Cronos Pro" w:cstheme="minorBidi"/>
              <w:sz w:val="20"/>
              <w:szCs w:val="20"/>
            </w:rPr>
            <w:t>Type of test/  Test parameter/ Properties measured/Range of measurement</w:t>
          </w:r>
        </w:p>
      </w:tc>
      <w:tc>
        <w:tcPr>
          <w:tcW w:w="306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C2280B" w:rsidRPr="003B6D4B" w:rsidRDefault="00C2280B" w:rsidP="00C2280B">
          <w:pPr>
            <w:pStyle w:val="Default"/>
            <w:jc w:val="center"/>
            <w:rPr>
              <w:rFonts w:ascii="Cronos Pro" w:hAnsi="Cronos Pro" w:cstheme="minorBidi"/>
              <w:b/>
              <w:bCs/>
              <w:sz w:val="20"/>
              <w:szCs w:val="20"/>
            </w:rPr>
          </w:pPr>
          <w:r w:rsidRPr="003B6D4B">
            <w:rPr>
              <w:rFonts w:ascii="Cronos Pro" w:hAnsi="Cronos Pro" w:cstheme="minorBidi"/>
              <w:b/>
              <w:bCs/>
              <w:sz w:val="20"/>
              <w:szCs w:val="20"/>
            </w:rPr>
            <w:t>Test Method</w:t>
          </w:r>
        </w:p>
        <w:p w:rsidR="00C2280B" w:rsidRPr="003B6D4B" w:rsidRDefault="00C2280B" w:rsidP="00C2280B">
          <w:pPr>
            <w:pStyle w:val="Default"/>
            <w:jc w:val="center"/>
            <w:rPr>
              <w:rFonts w:ascii="Cronos Pro" w:hAnsi="Cronos Pro" w:cstheme="minorBidi"/>
              <w:b/>
              <w:bCs/>
              <w:sz w:val="20"/>
              <w:szCs w:val="20"/>
            </w:rPr>
          </w:pPr>
          <w:r w:rsidRPr="003B6D4B">
            <w:rPr>
              <w:rFonts w:ascii="Cronos Pro" w:hAnsi="Cronos Pro" w:cstheme="minorBidi"/>
              <w:b/>
              <w:bCs/>
              <w:sz w:val="20"/>
              <w:szCs w:val="20"/>
            </w:rPr>
            <w:t>(Standard, Internal Procedure, Technique)</w:t>
          </w:r>
        </w:p>
      </w:tc>
      <w:tc>
        <w:tcPr>
          <w:tcW w:w="118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C2280B" w:rsidRPr="003B6D4B" w:rsidRDefault="00C2280B" w:rsidP="00C2280B">
          <w:pPr>
            <w:pStyle w:val="Heading3"/>
            <w:snapToGrid w:val="0"/>
            <w:spacing w:before="0" w:after="0"/>
            <w:jc w:val="center"/>
            <w:rPr>
              <w:rFonts w:ascii="Cronos Pro" w:hAnsi="Cronos Pro" w:cstheme="minorBidi"/>
              <w:color w:val="000000"/>
              <w:sz w:val="20"/>
              <w:szCs w:val="20"/>
              <w:lang w:val="en-US" w:eastAsia="en-US"/>
            </w:rPr>
          </w:pPr>
          <w:r w:rsidRPr="003B6D4B">
            <w:rPr>
              <w:rFonts w:ascii="Cronos Pro" w:hAnsi="Cronos Pro" w:cstheme="minorBidi"/>
              <w:color w:val="000000"/>
              <w:sz w:val="20"/>
              <w:szCs w:val="20"/>
              <w:lang w:val="en-US" w:eastAsia="en-US"/>
            </w:rPr>
            <w:t>Permanent lab (P)</w:t>
          </w:r>
        </w:p>
        <w:p w:rsidR="00C2280B" w:rsidRPr="003B6D4B" w:rsidRDefault="00C2280B" w:rsidP="00C2280B">
          <w:pPr>
            <w:pStyle w:val="Default"/>
            <w:jc w:val="center"/>
            <w:rPr>
              <w:rFonts w:ascii="Cronos Pro" w:hAnsi="Cronos Pro" w:cstheme="minorBidi"/>
              <w:b/>
              <w:bCs/>
              <w:sz w:val="20"/>
              <w:szCs w:val="20"/>
            </w:rPr>
          </w:pPr>
          <w:r w:rsidRPr="003B6D4B">
            <w:rPr>
              <w:rFonts w:ascii="Cronos Pro" w:hAnsi="Cronos Pro" w:cstheme="minorBidi"/>
              <w:b/>
              <w:bCs/>
              <w:sz w:val="20"/>
              <w:szCs w:val="20"/>
            </w:rPr>
            <w:t>/ Client-site (S)</w:t>
          </w:r>
        </w:p>
      </w:tc>
    </w:tr>
  </w:tbl>
  <w:p w:rsidR="000C794D" w:rsidRPr="00C2280B" w:rsidRDefault="000C794D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A8" w:rsidRDefault="00E04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D"/>
    <w:rsid w:val="00042B6C"/>
    <w:rsid w:val="000A156F"/>
    <w:rsid w:val="000C794D"/>
    <w:rsid w:val="00206A87"/>
    <w:rsid w:val="00214861"/>
    <w:rsid w:val="002A16CC"/>
    <w:rsid w:val="003B6D4B"/>
    <w:rsid w:val="003E21D5"/>
    <w:rsid w:val="0041546F"/>
    <w:rsid w:val="005650E9"/>
    <w:rsid w:val="00663054"/>
    <w:rsid w:val="00691D81"/>
    <w:rsid w:val="006B0E32"/>
    <w:rsid w:val="006F4A4A"/>
    <w:rsid w:val="0072441B"/>
    <w:rsid w:val="00764B40"/>
    <w:rsid w:val="007850E6"/>
    <w:rsid w:val="0090609B"/>
    <w:rsid w:val="00A251DF"/>
    <w:rsid w:val="00AC437F"/>
    <w:rsid w:val="00AE6E60"/>
    <w:rsid w:val="00B20BC7"/>
    <w:rsid w:val="00B8312C"/>
    <w:rsid w:val="00C2280B"/>
    <w:rsid w:val="00C33966"/>
    <w:rsid w:val="00DC0F72"/>
    <w:rsid w:val="00E040A8"/>
    <w:rsid w:val="00E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CA7F4E"/>
  <w15:chartTrackingRefBased/>
  <w15:docId w15:val="{746002CC-2CC7-41D0-AE9A-0487B03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94D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HeaderChar">
    <w:name w:val="Header Char"/>
    <w:basedOn w:val="DefaultParagraphFont"/>
    <w:link w:val="Header"/>
    <w:uiPriority w:val="99"/>
    <w:rsid w:val="000C794D"/>
  </w:style>
  <w:style w:type="paragraph" w:styleId="Footer">
    <w:name w:val="footer"/>
    <w:basedOn w:val="Normal"/>
    <w:link w:val="Foot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FooterChar">
    <w:name w:val="Footer Char"/>
    <w:basedOn w:val="DefaultParagraphFont"/>
    <w:link w:val="Footer"/>
    <w:uiPriority w:val="99"/>
    <w:rsid w:val="000C794D"/>
  </w:style>
  <w:style w:type="character" w:styleId="Hyperlink">
    <w:name w:val="Hyperlink"/>
    <w:basedOn w:val="DefaultParagraphFont"/>
    <w:uiPriority w:val="99"/>
    <w:semiHidden/>
    <w:unhideWhenUsed/>
    <w:rsid w:val="000C7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79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794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Default">
    <w:name w:val="Default"/>
    <w:rsid w:val="000C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E692CE69B44AEBBA64DB8169EBF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F97C-DB0F-43D7-9403-ED8D9784C2EC}"/>
      </w:docPartPr>
      <w:docPartBody>
        <w:p w:rsidR="00F7318C" w:rsidRDefault="00F93527" w:rsidP="00F93527">
          <w:pPr>
            <w:pStyle w:val="64E692CE69B44AEBBA64DB8169EBF82E"/>
          </w:pPr>
          <w:r w:rsidRPr="00D65F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27"/>
    <w:rsid w:val="00F7318C"/>
    <w:rsid w:val="00F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527"/>
    <w:rPr>
      <w:color w:val="808080"/>
    </w:rPr>
  </w:style>
  <w:style w:type="paragraph" w:customStyle="1" w:styleId="64E692CE69B44AEBBA64DB8169EBF82E">
    <w:name w:val="64E692CE69B44AEBBA64DB8169EBF82E"/>
    <w:rsid w:val="00F93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Nizar Ayoubieh</dc:creator>
  <cp:keywords/>
  <dc:description/>
  <cp:lastModifiedBy>Reem Barhoumeh</cp:lastModifiedBy>
  <cp:revision>13</cp:revision>
  <dcterms:created xsi:type="dcterms:W3CDTF">2022-01-11T09:44:00Z</dcterms:created>
  <dcterms:modified xsi:type="dcterms:W3CDTF">2022-05-30T06:21:00Z</dcterms:modified>
</cp:coreProperties>
</file>